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center"/>
        <w:rPr>
          <w:rFonts w:ascii="宋体" w:hAnsi="宋体" w:eastAsia="宋体" w:cs="宋体"/>
          <w:b/>
          <w:kern w:val="0"/>
          <w:sz w:val="32"/>
          <w:szCs w:val="24"/>
        </w:rPr>
      </w:pPr>
      <w:bookmarkStart w:id="0" w:name="_GoBack"/>
      <w:bookmarkEnd w:id="0"/>
      <w:r>
        <w:rPr>
          <w:rFonts w:hint="eastAsia" w:ascii="宋体" w:hAnsi="宋体" w:eastAsia="宋体" w:cs="宋体"/>
          <w:b/>
          <w:kern w:val="0"/>
          <w:sz w:val="32"/>
          <w:szCs w:val="24"/>
        </w:rPr>
        <w:t>君泽君广州分所招聘启事</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b/>
          <w:kern w:val="0"/>
          <w:sz w:val="24"/>
          <w:szCs w:val="24"/>
        </w:rPr>
        <w:t>招聘职位：律师 </w:t>
      </w:r>
      <w:r>
        <w:rPr>
          <w:rFonts w:ascii="宋体" w:hAnsi="宋体" w:eastAsia="宋体" w:cs="宋体"/>
          <w:b/>
          <w:kern w:val="0"/>
          <w:sz w:val="24"/>
          <w:szCs w:val="24"/>
        </w:rPr>
        <w:br/>
      </w:r>
      <w:r>
        <w:rPr>
          <w:rFonts w:ascii="宋体" w:hAnsi="宋体" w:eastAsia="宋体" w:cs="宋体"/>
          <w:b/>
          <w:kern w:val="0"/>
          <w:sz w:val="24"/>
          <w:szCs w:val="24"/>
        </w:rPr>
        <w:t>招聘人数：数人</w:t>
      </w:r>
      <w:r>
        <w:rPr>
          <w:rFonts w:ascii="宋体" w:hAnsi="宋体" w:eastAsia="宋体" w:cs="宋体"/>
          <w:b/>
          <w:kern w:val="0"/>
          <w:sz w:val="24"/>
          <w:szCs w:val="24"/>
        </w:rPr>
        <w:br/>
      </w:r>
      <w:r>
        <w:rPr>
          <w:rFonts w:ascii="宋体" w:hAnsi="宋体" w:eastAsia="宋体" w:cs="宋体"/>
          <w:b/>
          <w:kern w:val="0"/>
          <w:sz w:val="24"/>
          <w:szCs w:val="24"/>
        </w:rPr>
        <w:t>学历要求：本科</w:t>
      </w:r>
      <w:r>
        <w:rPr>
          <w:rFonts w:hint="eastAsia" w:ascii="宋体" w:hAnsi="宋体" w:eastAsia="宋体" w:cs="宋体"/>
          <w:b/>
          <w:kern w:val="0"/>
          <w:sz w:val="24"/>
          <w:szCs w:val="24"/>
        </w:rPr>
        <w:t>或以上</w:t>
      </w:r>
      <w:r>
        <w:rPr>
          <w:rFonts w:ascii="宋体" w:hAnsi="宋体" w:eastAsia="宋体" w:cs="宋体"/>
          <w:b/>
          <w:kern w:val="0"/>
          <w:sz w:val="24"/>
          <w:szCs w:val="24"/>
        </w:rPr>
        <w:br/>
      </w:r>
      <w:r>
        <w:rPr>
          <w:rFonts w:ascii="宋体" w:hAnsi="宋体" w:eastAsia="宋体" w:cs="宋体"/>
          <w:b/>
          <w:kern w:val="0"/>
          <w:sz w:val="24"/>
          <w:szCs w:val="24"/>
        </w:rPr>
        <w:t>语言要求：中文、英</w:t>
      </w:r>
      <w:r>
        <w:rPr>
          <w:rFonts w:hint="eastAsia" w:ascii="宋体" w:hAnsi="宋体" w:eastAsia="宋体" w:cs="宋体"/>
          <w:b/>
          <w:kern w:val="0"/>
          <w:sz w:val="24"/>
          <w:szCs w:val="24"/>
        </w:rPr>
        <w:t>文</w:t>
      </w:r>
      <w:r>
        <w:rPr>
          <w:rFonts w:ascii="宋体" w:hAnsi="宋体" w:eastAsia="宋体" w:cs="宋体"/>
          <w:b/>
          <w:kern w:val="0"/>
          <w:sz w:val="24"/>
          <w:szCs w:val="24"/>
        </w:rPr>
        <w:br/>
      </w:r>
      <w:r>
        <w:rPr>
          <w:rFonts w:ascii="宋体" w:hAnsi="宋体" w:eastAsia="宋体" w:cs="宋体"/>
          <w:b/>
          <w:kern w:val="0"/>
          <w:sz w:val="24"/>
          <w:szCs w:val="24"/>
        </w:rPr>
        <w:t>工作地点：广州、长沙、深圳</w:t>
      </w:r>
      <w:r>
        <w:rPr>
          <w:rFonts w:ascii="宋体" w:hAnsi="宋体" w:eastAsia="宋体" w:cs="宋体"/>
          <w:kern w:val="0"/>
          <w:sz w:val="24"/>
          <w:szCs w:val="24"/>
        </w:rPr>
        <w:br/>
      </w:r>
      <w:r>
        <w:rPr>
          <w:rFonts w:ascii="宋体" w:hAnsi="宋体" w:eastAsia="宋体" w:cs="宋体"/>
          <w:b/>
          <w:bCs/>
          <w:color w:val="953734"/>
          <w:kern w:val="0"/>
          <w:sz w:val="24"/>
          <w:szCs w:val="24"/>
        </w:rPr>
        <w:t>招聘要求：</w:t>
      </w:r>
      <w:r>
        <w:rPr>
          <w:rFonts w:ascii="宋体" w:hAnsi="宋体" w:eastAsia="宋体" w:cs="宋体"/>
          <w:kern w:val="0"/>
          <w:sz w:val="24"/>
          <w:szCs w:val="24"/>
        </w:rPr>
        <w:br/>
      </w:r>
      <w:r>
        <w:rPr>
          <w:rFonts w:ascii="宋体" w:hAnsi="宋体" w:eastAsia="宋体" w:cs="宋体"/>
          <w:kern w:val="0"/>
          <w:sz w:val="24"/>
          <w:szCs w:val="24"/>
        </w:rPr>
        <w:t>1. 3年以上大型律所、知名企业法务或法院工作经验；</w:t>
      </w:r>
      <w:r>
        <w:rPr>
          <w:rFonts w:ascii="宋体" w:hAnsi="宋体" w:eastAsia="宋体" w:cs="宋体"/>
          <w:kern w:val="0"/>
          <w:sz w:val="24"/>
          <w:szCs w:val="24"/>
        </w:rPr>
        <w:br/>
      </w:r>
      <w:r>
        <w:rPr>
          <w:rFonts w:ascii="宋体" w:hAnsi="宋体" w:eastAsia="宋体" w:cs="宋体"/>
          <w:kern w:val="0"/>
          <w:sz w:val="24"/>
          <w:szCs w:val="24"/>
        </w:rPr>
        <w:br/>
      </w:r>
      <w:r>
        <w:rPr>
          <w:rFonts w:ascii="宋体" w:hAnsi="宋体" w:eastAsia="宋体" w:cs="宋体"/>
          <w:kern w:val="0"/>
          <w:sz w:val="24"/>
          <w:szCs w:val="24"/>
        </w:rPr>
        <w:t>2. 具有以下任一领域工作经验：房地产、</w:t>
      </w:r>
      <w:r>
        <w:rPr>
          <w:rFonts w:hint="eastAsia" w:ascii="宋体" w:hAnsi="宋体" w:eastAsia="宋体" w:cs="宋体"/>
          <w:kern w:val="0"/>
          <w:sz w:val="24"/>
          <w:szCs w:val="24"/>
        </w:rPr>
        <w:t>公共事业与</w:t>
      </w:r>
      <w:r>
        <w:rPr>
          <w:rFonts w:ascii="宋体" w:hAnsi="宋体" w:eastAsia="宋体" w:cs="宋体"/>
          <w:kern w:val="0"/>
          <w:sz w:val="24"/>
          <w:szCs w:val="24"/>
        </w:rPr>
        <w:t>基础设施、金融、证券上市、诉讼仲裁、外商投资</w:t>
      </w:r>
      <w:r>
        <w:rPr>
          <w:rFonts w:hint="eastAsia" w:ascii="宋体" w:hAnsi="宋体" w:eastAsia="宋体" w:cs="宋体"/>
          <w:kern w:val="0"/>
          <w:sz w:val="24"/>
          <w:szCs w:val="24"/>
        </w:rPr>
        <w:t>、劳动、知识产权</w:t>
      </w:r>
      <w:r>
        <w:rPr>
          <w:rFonts w:ascii="宋体" w:hAnsi="宋体" w:eastAsia="宋体" w:cs="宋体"/>
          <w:kern w:val="0"/>
          <w:sz w:val="24"/>
          <w:szCs w:val="24"/>
        </w:rPr>
        <w:t>等；</w:t>
      </w:r>
      <w:r>
        <w:rPr>
          <w:rFonts w:ascii="宋体" w:hAnsi="宋体" w:eastAsia="宋体" w:cs="宋体"/>
          <w:kern w:val="0"/>
          <w:sz w:val="24"/>
          <w:szCs w:val="24"/>
        </w:rPr>
        <w:br/>
      </w:r>
      <w:r>
        <w:rPr>
          <w:rFonts w:ascii="宋体" w:hAnsi="宋体" w:eastAsia="宋体" w:cs="宋体"/>
          <w:kern w:val="0"/>
          <w:sz w:val="24"/>
          <w:szCs w:val="24"/>
        </w:rPr>
        <w:br/>
      </w:r>
      <w:r>
        <w:rPr>
          <w:rFonts w:ascii="宋体" w:hAnsi="宋体" w:eastAsia="宋体" w:cs="宋体"/>
          <w:kern w:val="0"/>
          <w:sz w:val="24"/>
          <w:szCs w:val="24"/>
        </w:rPr>
        <w:t>3. 对工作尽职尽责，细心谨慎，能承受较大工作压力；</w:t>
      </w:r>
      <w:r>
        <w:rPr>
          <w:rFonts w:ascii="宋体" w:hAnsi="宋体" w:eastAsia="宋体" w:cs="宋体"/>
          <w:kern w:val="0"/>
          <w:sz w:val="24"/>
          <w:szCs w:val="24"/>
        </w:rPr>
        <w:br/>
      </w:r>
      <w:r>
        <w:rPr>
          <w:rFonts w:ascii="宋体" w:hAnsi="宋体" w:eastAsia="宋体" w:cs="宋体"/>
          <w:kern w:val="0"/>
          <w:sz w:val="24"/>
          <w:szCs w:val="24"/>
        </w:rPr>
        <w:br/>
      </w:r>
      <w:r>
        <w:rPr>
          <w:rFonts w:ascii="宋体" w:hAnsi="宋体" w:eastAsia="宋体" w:cs="宋体"/>
          <w:kern w:val="0"/>
          <w:sz w:val="24"/>
          <w:szCs w:val="24"/>
        </w:rPr>
        <w:t>4. 能用</w:t>
      </w:r>
      <w:r>
        <w:rPr>
          <w:rFonts w:hint="eastAsia" w:ascii="宋体" w:hAnsi="宋体" w:eastAsia="宋体" w:cs="宋体"/>
          <w:kern w:val="0"/>
          <w:sz w:val="24"/>
          <w:szCs w:val="24"/>
        </w:rPr>
        <w:t>英文</w:t>
      </w:r>
      <w:r>
        <w:rPr>
          <w:rFonts w:ascii="宋体" w:hAnsi="宋体" w:eastAsia="宋体" w:cs="宋体"/>
          <w:kern w:val="0"/>
          <w:sz w:val="24"/>
          <w:szCs w:val="24"/>
        </w:rPr>
        <w:t>作为工作语言，CET6以上；</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kern w:val="0"/>
          <w:sz w:val="24"/>
          <w:szCs w:val="24"/>
        </w:rPr>
        <w:t>5. 一流大学法律专业本科</w:t>
      </w:r>
      <w:r>
        <w:rPr>
          <w:rFonts w:hint="eastAsia" w:ascii="宋体" w:hAnsi="宋体" w:eastAsia="宋体" w:cs="宋体"/>
          <w:kern w:val="0"/>
          <w:sz w:val="24"/>
          <w:szCs w:val="24"/>
        </w:rPr>
        <w:t>或</w:t>
      </w:r>
      <w:r>
        <w:rPr>
          <w:rFonts w:ascii="宋体" w:hAnsi="宋体" w:eastAsia="宋体" w:cs="宋体"/>
          <w:kern w:val="0"/>
          <w:sz w:val="24"/>
          <w:szCs w:val="24"/>
        </w:rPr>
        <w:t>以上学历，有国外一流大学留学经验者优先；</w:t>
      </w:r>
    </w:p>
    <w:p>
      <w:pPr>
        <w:widowControl/>
        <w:jc w:val="left"/>
        <w:rPr>
          <w:rFonts w:ascii="宋体" w:hAnsi="宋体" w:eastAsia="宋体" w:cs="宋体"/>
          <w:kern w:val="0"/>
          <w:sz w:val="24"/>
          <w:szCs w:val="24"/>
        </w:rPr>
      </w:pPr>
      <w:r>
        <w:rPr>
          <w:rFonts w:ascii="宋体" w:hAnsi="宋体" w:eastAsia="宋体" w:cs="宋体"/>
          <w:kern w:val="0"/>
          <w:sz w:val="24"/>
          <w:szCs w:val="24"/>
        </w:rPr>
        <w:br/>
      </w:r>
      <w:r>
        <w:rPr>
          <w:rFonts w:ascii="宋体" w:hAnsi="宋体" w:eastAsia="宋体" w:cs="宋体"/>
          <w:kern w:val="0"/>
          <w:sz w:val="24"/>
          <w:szCs w:val="24"/>
        </w:rPr>
        <w:t>6. 具有律师资格，有著名律师事务所或跨国企业工作经验者优先。</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b/>
          <w:kern w:val="0"/>
          <w:sz w:val="24"/>
          <w:szCs w:val="24"/>
        </w:rPr>
        <w:t>招聘职位：律师助理 </w:t>
      </w:r>
      <w:r>
        <w:rPr>
          <w:rFonts w:ascii="宋体" w:hAnsi="宋体" w:eastAsia="宋体" w:cs="宋体"/>
          <w:b/>
          <w:kern w:val="0"/>
          <w:sz w:val="24"/>
          <w:szCs w:val="24"/>
        </w:rPr>
        <w:br/>
      </w:r>
      <w:r>
        <w:rPr>
          <w:rFonts w:ascii="宋体" w:hAnsi="宋体" w:eastAsia="宋体" w:cs="宋体"/>
          <w:b/>
          <w:kern w:val="0"/>
          <w:sz w:val="24"/>
          <w:szCs w:val="24"/>
        </w:rPr>
        <w:t>招聘人数：数人</w:t>
      </w:r>
      <w:r>
        <w:rPr>
          <w:rFonts w:ascii="宋体" w:hAnsi="宋体" w:eastAsia="宋体" w:cs="宋体"/>
          <w:b/>
          <w:kern w:val="0"/>
          <w:sz w:val="24"/>
          <w:szCs w:val="24"/>
        </w:rPr>
        <w:br/>
      </w:r>
      <w:r>
        <w:rPr>
          <w:rFonts w:ascii="宋体" w:hAnsi="宋体" w:eastAsia="宋体" w:cs="宋体"/>
          <w:b/>
          <w:kern w:val="0"/>
          <w:sz w:val="24"/>
          <w:szCs w:val="24"/>
        </w:rPr>
        <w:t>学历要求：硕士</w:t>
      </w:r>
      <w:r>
        <w:rPr>
          <w:rFonts w:ascii="宋体" w:hAnsi="宋体" w:eastAsia="宋体" w:cs="宋体"/>
          <w:b/>
          <w:kern w:val="0"/>
          <w:sz w:val="24"/>
          <w:szCs w:val="24"/>
        </w:rPr>
        <w:br/>
      </w:r>
      <w:r>
        <w:rPr>
          <w:rFonts w:ascii="宋体" w:hAnsi="宋体" w:eastAsia="宋体" w:cs="宋体"/>
          <w:b/>
          <w:kern w:val="0"/>
          <w:sz w:val="24"/>
          <w:szCs w:val="24"/>
        </w:rPr>
        <w:t>语言要求：中文、英</w:t>
      </w:r>
      <w:r>
        <w:rPr>
          <w:rFonts w:hint="eastAsia" w:ascii="宋体" w:hAnsi="宋体" w:eastAsia="宋体" w:cs="宋体"/>
          <w:b/>
          <w:kern w:val="0"/>
          <w:sz w:val="24"/>
          <w:szCs w:val="24"/>
        </w:rPr>
        <w:t>文</w:t>
      </w:r>
      <w:r>
        <w:rPr>
          <w:rFonts w:ascii="宋体" w:hAnsi="宋体" w:eastAsia="宋体" w:cs="宋体"/>
          <w:b/>
          <w:kern w:val="0"/>
          <w:sz w:val="24"/>
          <w:szCs w:val="24"/>
        </w:rPr>
        <w:br/>
      </w:r>
      <w:r>
        <w:rPr>
          <w:rFonts w:ascii="宋体" w:hAnsi="宋体" w:eastAsia="宋体" w:cs="宋体"/>
          <w:b/>
          <w:kern w:val="0"/>
          <w:sz w:val="24"/>
          <w:szCs w:val="24"/>
        </w:rPr>
        <w:t>工作地点：广州、长沙、深圳</w:t>
      </w:r>
      <w:r>
        <w:rPr>
          <w:rFonts w:ascii="宋体" w:hAnsi="宋体" w:eastAsia="宋体" w:cs="宋体"/>
          <w:kern w:val="0"/>
          <w:sz w:val="24"/>
          <w:szCs w:val="24"/>
        </w:rPr>
        <w:br/>
      </w:r>
      <w:r>
        <w:rPr>
          <w:rFonts w:ascii="宋体" w:hAnsi="宋体" w:eastAsia="宋体" w:cs="宋体"/>
          <w:b/>
          <w:bCs/>
          <w:color w:val="953734"/>
          <w:kern w:val="0"/>
          <w:sz w:val="24"/>
          <w:szCs w:val="24"/>
        </w:rPr>
        <w:t>招聘要求：</w:t>
      </w:r>
      <w:r>
        <w:rPr>
          <w:rFonts w:ascii="宋体" w:hAnsi="宋体" w:eastAsia="宋体" w:cs="宋体"/>
          <w:kern w:val="0"/>
          <w:sz w:val="24"/>
          <w:szCs w:val="24"/>
        </w:rPr>
        <w:br/>
      </w:r>
      <w:r>
        <w:rPr>
          <w:rFonts w:ascii="宋体" w:hAnsi="宋体" w:eastAsia="宋体" w:cs="宋体"/>
          <w:kern w:val="0"/>
          <w:sz w:val="24"/>
          <w:szCs w:val="24"/>
        </w:rPr>
        <w:t>1. 国内外一流大学法律专业硕士学位</w:t>
      </w:r>
      <w:r>
        <w:rPr>
          <w:rFonts w:hint="eastAsia" w:ascii="宋体" w:hAnsi="宋体" w:eastAsia="宋体" w:cs="宋体"/>
          <w:kern w:val="0"/>
          <w:sz w:val="24"/>
          <w:szCs w:val="24"/>
        </w:rPr>
        <w:t>或</w:t>
      </w:r>
      <w:r>
        <w:rPr>
          <w:rFonts w:ascii="宋体" w:hAnsi="宋体" w:eastAsia="宋体" w:cs="宋体"/>
          <w:kern w:val="0"/>
          <w:sz w:val="24"/>
          <w:szCs w:val="24"/>
        </w:rPr>
        <w:t>以上，要求本科阶段就读知名大学法学专业；</w:t>
      </w:r>
      <w:r>
        <w:rPr>
          <w:rFonts w:ascii="宋体" w:hAnsi="宋体" w:eastAsia="宋体" w:cs="宋体"/>
          <w:kern w:val="0"/>
          <w:sz w:val="24"/>
          <w:szCs w:val="24"/>
        </w:rPr>
        <w:br/>
      </w:r>
      <w:r>
        <w:rPr>
          <w:rFonts w:ascii="宋体" w:hAnsi="宋体" w:eastAsia="宋体" w:cs="宋体"/>
          <w:kern w:val="0"/>
          <w:sz w:val="24"/>
          <w:szCs w:val="24"/>
        </w:rPr>
        <w:br/>
      </w:r>
      <w:r>
        <w:rPr>
          <w:rFonts w:ascii="宋体" w:hAnsi="宋体" w:eastAsia="宋体" w:cs="宋体"/>
          <w:kern w:val="0"/>
          <w:sz w:val="24"/>
          <w:szCs w:val="24"/>
        </w:rPr>
        <w:t>2. 精通英语，能用</w:t>
      </w:r>
      <w:r>
        <w:rPr>
          <w:rFonts w:hint="eastAsia" w:ascii="宋体" w:hAnsi="宋体" w:eastAsia="宋体" w:cs="宋体"/>
          <w:kern w:val="0"/>
          <w:sz w:val="24"/>
          <w:szCs w:val="24"/>
        </w:rPr>
        <w:t>英文</w:t>
      </w:r>
      <w:r>
        <w:rPr>
          <w:rFonts w:ascii="宋体" w:hAnsi="宋体" w:eastAsia="宋体" w:cs="宋体"/>
          <w:kern w:val="0"/>
          <w:sz w:val="24"/>
          <w:szCs w:val="24"/>
        </w:rPr>
        <w:t>作为工作语言，CET6以上；</w:t>
      </w:r>
      <w:r>
        <w:rPr>
          <w:rFonts w:ascii="宋体" w:hAnsi="宋体" w:eastAsia="宋体" w:cs="宋体"/>
          <w:kern w:val="0"/>
          <w:sz w:val="24"/>
          <w:szCs w:val="24"/>
        </w:rPr>
        <w:br/>
      </w:r>
      <w:r>
        <w:rPr>
          <w:rFonts w:ascii="宋体" w:hAnsi="宋体" w:eastAsia="宋体" w:cs="宋体"/>
          <w:kern w:val="0"/>
          <w:sz w:val="24"/>
          <w:szCs w:val="24"/>
        </w:rPr>
        <w:br/>
      </w:r>
      <w:r>
        <w:rPr>
          <w:rFonts w:ascii="宋体" w:hAnsi="宋体" w:eastAsia="宋体" w:cs="宋体"/>
          <w:kern w:val="0"/>
          <w:sz w:val="24"/>
          <w:szCs w:val="24"/>
        </w:rPr>
        <w:t>3. 通过国家司法考试；</w:t>
      </w:r>
      <w:r>
        <w:rPr>
          <w:rFonts w:ascii="宋体" w:hAnsi="宋体" w:eastAsia="宋体" w:cs="宋体"/>
          <w:kern w:val="0"/>
          <w:sz w:val="24"/>
          <w:szCs w:val="24"/>
        </w:rPr>
        <w:br/>
      </w:r>
      <w:r>
        <w:rPr>
          <w:rFonts w:ascii="宋体" w:hAnsi="宋体" w:eastAsia="宋体" w:cs="宋体"/>
          <w:kern w:val="0"/>
          <w:sz w:val="24"/>
          <w:szCs w:val="24"/>
        </w:rPr>
        <w:br/>
      </w:r>
      <w:r>
        <w:rPr>
          <w:rFonts w:ascii="宋体" w:hAnsi="宋体" w:eastAsia="宋体" w:cs="宋体"/>
          <w:kern w:val="0"/>
          <w:sz w:val="24"/>
          <w:szCs w:val="24"/>
        </w:rPr>
        <w:t>4. 有国外一流大学留学背景</w:t>
      </w:r>
      <w:r>
        <w:rPr>
          <w:rFonts w:hint="eastAsia" w:ascii="宋体" w:hAnsi="宋体" w:eastAsia="宋体" w:cs="宋体"/>
          <w:kern w:val="0"/>
          <w:sz w:val="24"/>
          <w:szCs w:val="24"/>
        </w:rPr>
        <w:t>者</w:t>
      </w:r>
      <w:r>
        <w:rPr>
          <w:rFonts w:ascii="宋体" w:hAnsi="宋体" w:eastAsia="宋体" w:cs="宋体"/>
          <w:kern w:val="0"/>
          <w:sz w:val="24"/>
          <w:szCs w:val="24"/>
        </w:rPr>
        <w:t>优先。</w:t>
      </w:r>
      <w:r>
        <w:rPr>
          <w:rFonts w:ascii="宋体" w:hAnsi="宋体" w:eastAsia="宋体" w:cs="宋体"/>
          <w:kern w:val="0"/>
          <w:sz w:val="24"/>
          <w:szCs w:val="24"/>
        </w:rPr>
        <w:br/>
      </w:r>
    </w:p>
    <w:p>
      <w:pPr>
        <w:widowControl/>
        <w:jc w:val="left"/>
        <w:rPr>
          <w:rFonts w:ascii="宋体" w:hAnsi="宋体" w:eastAsia="宋体" w:cs="宋体"/>
          <w:kern w:val="0"/>
          <w:sz w:val="24"/>
          <w:szCs w:val="24"/>
        </w:rPr>
      </w:pPr>
      <w:r>
        <w:rPr>
          <w:rFonts w:ascii="宋体" w:hAnsi="宋体" w:eastAsia="宋体" w:cs="宋体"/>
          <w:b/>
          <w:kern w:val="0"/>
          <w:sz w:val="24"/>
          <w:szCs w:val="24"/>
        </w:rPr>
        <w:t>招聘职位：实习生 </w:t>
      </w:r>
      <w:r>
        <w:rPr>
          <w:rFonts w:ascii="宋体" w:hAnsi="宋体" w:eastAsia="宋体" w:cs="宋体"/>
          <w:b/>
          <w:kern w:val="0"/>
          <w:sz w:val="24"/>
          <w:szCs w:val="24"/>
        </w:rPr>
        <w:br/>
      </w:r>
      <w:r>
        <w:rPr>
          <w:rFonts w:ascii="宋体" w:hAnsi="宋体" w:eastAsia="宋体" w:cs="宋体"/>
          <w:b/>
          <w:kern w:val="0"/>
          <w:sz w:val="24"/>
          <w:szCs w:val="24"/>
        </w:rPr>
        <w:t>学历要求：硕士</w:t>
      </w:r>
      <w:r>
        <w:rPr>
          <w:rFonts w:ascii="宋体" w:hAnsi="宋体" w:eastAsia="宋体" w:cs="宋体"/>
          <w:b/>
          <w:kern w:val="0"/>
          <w:sz w:val="24"/>
          <w:szCs w:val="24"/>
        </w:rPr>
        <w:br/>
      </w:r>
      <w:r>
        <w:rPr>
          <w:rFonts w:ascii="宋体" w:hAnsi="宋体" w:eastAsia="宋体" w:cs="宋体"/>
          <w:b/>
          <w:kern w:val="0"/>
          <w:sz w:val="24"/>
          <w:szCs w:val="24"/>
        </w:rPr>
        <w:t>语言要求：中文、</w:t>
      </w:r>
      <w:r>
        <w:rPr>
          <w:rFonts w:hint="eastAsia" w:ascii="宋体" w:hAnsi="宋体" w:eastAsia="宋体" w:cs="宋体"/>
          <w:b/>
          <w:kern w:val="0"/>
          <w:sz w:val="24"/>
          <w:szCs w:val="24"/>
        </w:rPr>
        <w:t>英文</w:t>
      </w:r>
      <w:r>
        <w:rPr>
          <w:rFonts w:ascii="宋体" w:hAnsi="宋体" w:eastAsia="宋体" w:cs="宋体"/>
          <w:b/>
          <w:kern w:val="0"/>
          <w:sz w:val="24"/>
          <w:szCs w:val="24"/>
        </w:rPr>
        <w:br/>
      </w:r>
      <w:r>
        <w:rPr>
          <w:rFonts w:ascii="宋体" w:hAnsi="宋体" w:eastAsia="宋体" w:cs="宋体"/>
          <w:b/>
          <w:kern w:val="0"/>
          <w:sz w:val="24"/>
          <w:szCs w:val="24"/>
        </w:rPr>
        <w:t>工作地点：广州、长沙、深圳</w:t>
      </w:r>
      <w:r>
        <w:rPr>
          <w:rFonts w:ascii="宋体" w:hAnsi="宋体" w:eastAsia="宋体" w:cs="宋体"/>
          <w:kern w:val="0"/>
          <w:sz w:val="24"/>
          <w:szCs w:val="24"/>
        </w:rPr>
        <w:br/>
      </w:r>
      <w:r>
        <w:rPr>
          <w:rFonts w:ascii="宋体" w:hAnsi="宋体" w:eastAsia="宋体" w:cs="宋体"/>
          <w:b/>
          <w:bCs/>
          <w:color w:val="953734"/>
          <w:kern w:val="0"/>
          <w:sz w:val="24"/>
          <w:szCs w:val="24"/>
        </w:rPr>
        <w:t>招聘要求：</w:t>
      </w:r>
      <w:r>
        <w:rPr>
          <w:rFonts w:ascii="宋体" w:hAnsi="宋体" w:eastAsia="宋体" w:cs="宋体"/>
          <w:kern w:val="0"/>
          <w:sz w:val="24"/>
          <w:szCs w:val="24"/>
        </w:rPr>
        <w:br/>
      </w:r>
      <w:r>
        <w:rPr>
          <w:rFonts w:ascii="宋体" w:hAnsi="宋体" w:eastAsia="宋体" w:cs="宋体"/>
          <w:kern w:val="0"/>
          <w:sz w:val="24"/>
          <w:szCs w:val="24"/>
        </w:rPr>
        <w:t>1. 法学</w:t>
      </w:r>
      <w:r>
        <w:rPr>
          <w:rFonts w:hint="eastAsia" w:ascii="宋体" w:hAnsi="宋体" w:eastAsia="宋体" w:cs="宋体"/>
          <w:kern w:val="0"/>
          <w:sz w:val="24"/>
          <w:szCs w:val="24"/>
        </w:rPr>
        <w:t>或法律</w:t>
      </w:r>
      <w:r>
        <w:rPr>
          <w:rFonts w:ascii="宋体" w:hAnsi="宋体" w:eastAsia="宋体" w:cs="宋体"/>
          <w:kern w:val="0"/>
          <w:sz w:val="24"/>
          <w:szCs w:val="24"/>
        </w:rPr>
        <w:t>专业硕士在读学生；</w:t>
      </w:r>
      <w:r>
        <w:rPr>
          <w:rFonts w:ascii="宋体" w:hAnsi="宋体" w:eastAsia="宋体" w:cs="宋体"/>
          <w:kern w:val="0"/>
          <w:sz w:val="24"/>
          <w:szCs w:val="24"/>
        </w:rPr>
        <w:br/>
      </w:r>
      <w:r>
        <w:rPr>
          <w:rFonts w:ascii="宋体" w:hAnsi="宋体" w:eastAsia="宋体" w:cs="宋体"/>
          <w:kern w:val="0"/>
          <w:sz w:val="24"/>
          <w:szCs w:val="24"/>
        </w:rPr>
        <w:br/>
      </w:r>
      <w:r>
        <w:rPr>
          <w:rFonts w:ascii="宋体" w:hAnsi="宋体" w:eastAsia="宋体" w:cs="宋体"/>
          <w:kern w:val="0"/>
          <w:sz w:val="24"/>
          <w:szCs w:val="24"/>
        </w:rPr>
        <w:t>2. 已通过司法考试；</w:t>
      </w:r>
      <w:r>
        <w:rPr>
          <w:rFonts w:ascii="宋体" w:hAnsi="宋体" w:eastAsia="宋体" w:cs="宋体"/>
          <w:kern w:val="0"/>
          <w:sz w:val="24"/>
          <w:szCs w:val="24"/>
        </w:rPr>
        <w:br/>
      </w:r>
      <w:r>
        <w:rPr>
          <w:rFonts w:ascii="宋体" w:hAnsi="宋体" w:eastAsia="宋体" w:cs="宋体"/>
          <w:kern w:val="0"/>
          <w:sz w:val="24"/>
          <w:szCs w:val="24"/>
        </w:rPr>
        <w:br/>
      </w:r>
      <w:r>
        <w:rPr>
          <w:rFonts w:ascii="宋体" w:hAnsi="宋体" w:eastAsia="宋体" w:cs="宋体"/>
          <w:kern w:val="0"/>
          <w:sz w:val="24"/>
          <w:szCs w:val="24"/>
        </w:rPr>
        <w:t xml:space="preserve">3. </w:t>
      </w:r>
      <w:r>
        <w:rPr>
          <w:rFonts w:hint="eastAsia" w:ascii="宋体" w:hAnsi="宋体" w:eastAsia="宋体" w:cs="宋体"/>
          <w:kern w:val="0"/>
          <w:sz w:val="24"/>
          <w:szCs w:val="24"/>
        </w:rPr>
        <w:t>英文达到CET6</w:t>
      </w:r>
      <w:r>
        <w:rPr>
          <w:rFonts w:ascii="宋体" w:hAnsi="宋体" w:eastAsia="宋体" w:cs="宋体"/>
          <w:kern w:val="0"/>
          <w:sz w:val="24"/>
          <w:szCs w:val="24"/>
        </w:rPr>
        <w:t>；</w:t>
      </w:r>
      <w:r>
        <w:rPr>
          <w:rFonts w:ascii="宋体" w:hAnsi="宋体" w:eastAsia="宋体" w:cs="宋体"/>
          <w:kern w:val="0"/>
          <w:sz w:val="24"/>
          <w:szCs w:val="24"/>
        </w:rPr>
        <w:br/>
      </w:r>
      <w:r>
        <w:rPr>
          <w:rFonts w:ascii="宋体" w:hAnsi="宋体" w:eastAsia="宋体" w:cs="宋体"/>
          <w:kern w:val="0"/>
          <w:sz w:val="24"/>
          <w:szCs w:val="24"/>
        </w:rPr>
        <w:br/>
      </w:r>
      <w:r>
        <w:rPr>
          <w:rFonts w:ascii="宋体" w:hAnsi="宋体" w:eastAsia="宋体" w:cs="宋体"/>
          <w:kern w:val="0"/>
          <w:sz w:val="24"/>
          <w:szCs w:val="24"/>
        </w:rPr>
        <w:t>4. 品学兼优，综合能力及适应力强，服从工作分配与安排；</w:t>
      </w:r>
      <w:r>
        <w:rPr>
          <w:rFonts w:ascii="宋体" w:hAnsi="宋体" w:eastAsia="宋体" w:cs="宋体"/>
          <w:kern w:val="0"/>
          <w:sz w:val="24"/>
          <w:szCs w:val="24"/>
        </w:rPr>
        <w:br/>
      </w:r>
      <w:r>
        <w:rPr>
          <w:rFonts w:ascii="宋体" w:hAnsi="宋体" w:eastAsia="宋体" w:cs="宋体"/>
          <w:kern w:val="0"/>
          <w:sz w:val="24"/>
          <w:szCs w:val="24"/>
        </w:rPr>
        <w:br/>
      </w:r>
      <w:r>
        <w:rPr>
          <w:rFonts w:ascii="宋体" w:hAnsi="宋体" w:eastAsia="宋体" w:cs="宋体"/>
          <w:kern w:val="0"/>
          <w:sz w:val="24"/>
          <w:szCs w:val="24"/>
        </w:rPr>
        <w:t>5. 实习期</w:t>
      </w:r>
      <w:r>
        <w:rPr>
          <w:rFonts w:hint="eastAsia" w:ascii="宋体" w:hAnsi="宋体" w:eastAsia="宋体" w:cs="宋体"/>
          <w:kern w:val="0"/>
          <w:sz w:val="24"/>
          <w:szCs w:val="24"/>
        </w:rPr>
        <w:t>不少于</w:t>
      </w:r>
      <w:r>
        <w:rPr>
          <w:rFonts w:ascii="宋体" w:hAnsi="宋体" w:eastAsia="宋体" w:cs="宋体"/>
          <w:kern w:val="0"/>
          <w:sz w:val="24"/>
          <w:szCs w:val="24"/>
        </w:rPr>
        <w:t>四个月（全职实习）。</w:t>
      </w:r>
      <w:r>
        <w:rPr>
          <w:rFonts w:ascii="宋体" w:hAnsi="宋体" w:eastAsia="宋体" w:cs="宋体"/>
          <w:kern w:val="0"/>
          <w:sz w:val="24"/>
          <w:szCs w:val="24"/>
        </w:rPr>
        <w:br/>
      </w:r>
    </w:p>
    <w:p>
      <w:pPr>
        <w:widowControl/>
        <w:jc w:val="left"/>
        <w:rPr>
          <w:rFonts w:ascii="宋体" w:hAnsi="宋体" w:eastAsia="宋体" w:cs="宋体"/>
          <w:kern w:val="0"/>
          <w:sz w:val="24"/>
          <w:szCs w:val="24"/>
        </w:rPr>
      </w:pPr>
      <w:r>
        <w:rPr>
          <w:rFonts w:ascii="inherit" w:hAnsi="inherit" w:eastAsia="宋体" w:cs="宋体"/>
          <w:b/>
          <w:bCs/>
          <w:color w:val="FFFFFF"/>
          <w:kern w:val="0"/>
          <w:sz w:val="27"/>
          <w:szCs w:val="27"/>
          <w:shd w:val="clear" w:color="auto" w:fill="F96E57"/>
        </w:rPr>
        <w:t>我们是谁</w:t>
      </w:r>
      <w:r>
        <w:rPr>
          <w:rFonts w:ascii="宋体" w:hAnsi="宋体" w:eastAsia="宋体" w:cs="宋体"/>
          <w:kern w:val="0"/>
          <w:sz w:val="24"/>
          <w:szCs w:val="24"/>
        </w:rPr>
        <w:t>君泽君律师事务所于1995年在北京成立，是国内最早设立的大型合伙制律师事务所之一。得益于中国经济的快速发展，法律参与国家经济社会程度的提高，以及君泽君律师不断开拓和勤奋的工作，君泽君的业务领域日益展宽，专业团队日渐壮大，客户资源日见丰富，并跻身国内名列前茅的以从事商事领域法律服务为主的法律服务机构之列，在上海、广州、深圳、成都、南京、天津、长沙设有分所。</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inherit" w:hAnsi="inherit" w:eastAsia="宋体" w:cs="宋体"/>
          <w:b/>
          <w:bCs/>
          <w:color w:val="FFFFFF"/>
          <w:kern w:val="0"/>
          <w:sz w:val="27"/>
          <w:szCs w:val="27"/>
          <w:shd w:val="clear" w:color="auto" w:fill="F96E57"/>
        </w:rPr>
        <w:t>我们的优势</w:t>
      </w:r>
      <w:r>
        <w:rPr>
          <w:rFonts w:ascii="宋体" w:hAnsi="宋体" w:eastAsia="宋体" w:cs="宋体"/>
          <w:kern w:val="0"/>
          <w:sz w:val="24"/>
          <w:szCs w:val="24"/>
        </w:rPr>
        <w:t>君泽君汇聚了</w:t>
      </w:r>
      <w:r>
        <w:rPr>
          <w:rFonts w:hint="eastAsia" w:ascii="宋体" w:hAnsi="宋体" w:eastAsia="宋体" w:cs="宋体"/>
          <w:kern w:val="0"/>
          <w:sz w:val="24"/>
          <w:szCs w:val="24"/>
        </w:rPr>
        <w:t>三</w:t>
      </w:r>
      <w:r>
        <w:rPr>
          <w:rFonts w:ascii="宋体" w:hAnsi="宋体" w:eastAsia="宋体" w:cs="宋体"/>
          <w:kern w:val="0"/>
          <w:sz w:val="24"/>
          <w:szCs w:val="24"/>
        </w:rPr>
        <w:t>百余名来自法学界各个专业领域的、具有广博知识、丰富经验及专业特长的优秀法律职业人士；他们绝大多数都毕业于国内外著名的法律学校，半数以上律师具有硕士、博士学位或海外留学的经历；许多律师还具有政府部门、金融证券、产业投资、司法系统和高教单位等双重或多重工作阅历；多名律师参与国家重要法律法规的起草和修订工作。君泽君律师能够充分运用所拥有的专业技能、经验及社会资源为客户服务，提供最佳的交易解决方案、规避经营风险及创新增值服务。</w:t>
      </w:r>
    </w:p>
    <w:p>
      <w:pPr>
        <w:widowControl/>
        <w:jc w:val="left"/>
        <w:rPr>
          <w:rFonts w:ascii="宋体" w:hAnsi="宋体" w:eastAsia="宋体" w:cs="宋体"/>
          <w:kern w:val="0"/>
          <w:sz w:val="24"/>
          <w:szCs w:val="24"/>
        </w:rPr>
      </w:pPr>
    </w:p>
    <w:p>
      <w:pPr>
        <w:rPr>
          <w:rFonts w:hint="eastAsia" w:ascii="inherit" w:hAnsi="inherit" w:eastAsia="宋体" w:cs="宋体"/>
          <w:b/>
          <w:bCs/>
          <w:kern w:val="0"/>
          <w:sz w:val="27"/>
          <w:szCs w:val="27"/>
        </w:rPr>
      </w:pPr>
      <w:r>
        <w:rPr>
          <w:rFonts w:ascii="inherit" w:hAnsi="inherit" w:eastAsia="宋体" w:cs="宋体"/>
          <w:b/>
          <w:bCs/>
          <w:color w:val="FFFFFF"/>
          <w:kern w:val="0"/>
          <w:sz w:val="27"/>
          <w:szCs w:val="27"/>
          <w:shd w:val="clear" w:color="auto" w:fill="F96E57"/>
        </w:rPr>
        <w:t>我们的专长</w:t>
      </w:r>
      <w:r>
        <w:rPr>
          <w:rFonts w:ascii="宋体" w:hAnsi="宋体" w:eastAsia="宋体" w:cs="宋体"/>
          <w:kern w:val="0"/>
          <w:sz w:val="24"/>
          <w:szCs w:val="24"/>
        </w:rPr>
        <w:t>专业化的分工和优秀的业务团队使君泽君律师得以全方位地向国内外客户提供高质量的法律服务。君泽君拥有一大批深刻理解金融、投资、资本市场、国际贸易、基础设施、房地产等行业特点的法律专家，并在金融机构理财、信托业务、金融机构改组和重组、股票发行和上市、外商投资、反倾销、海商、税务、诉讼和仲裁、房地产、公共事业与基础设施、新城开发、劳动等领域的法律服务中居于国内领先地位。</w:t>
      </w:r>
      <w:r>
        <w:rPr>
          <w:rFonts w:ascii="宋体" w:hAnsi="宋体" w:eastAsia="宋体" w:cs="宋体"/>
          <w:kern w:val="0"/>
          <w:sz w:val="24"/>
          <w:szCs w:val="24"/>
        </w:rPr>
        <w:br/>
      </w:r>
    </w:p>
    <w:p>
      <w:pPr>
        <w:rPr>
          <w:rFonts w:hint="eastAsia" w:ascii="inherit" w:hAnsi="inherit" w:eastAsia="宋体" w:cs="宋体"/>
          <w:b/>
          <w:bCs/>
          <w:color w:val="C0504D"/>
          <w:kern w:val="0"/>
          <w:sz w:val="27"/>
          <w:szCs w:val="27"/>
        </w:rPr>
      </w:pPr>
      <w:r>
        <w:rPr>
          <w:rFonts w:ascii="inherit" w:hAnsi="inherit" w:eastAsia="宋体" w:cs="宋体"/>
          <w:b/>
          <w:bCs/>
          <w:kern w:val="0"/>
          <w:sz w:val="27"/>
          <w:szCs w:val="27"/>
        </w:rPr>
        <w:t>应聘方式</w:t>
      </w:r>
      <w:r>
        <w:rPr>
          <w:rFonts w:ascii="inherit" w:hAnsi="inherit" w:eastAsia="宋体" w:cs="宋体"/>
          <w:color w:val="F96E57"/>
          <w:kern w:val="0"/>
          <w:sz w:val="24"/>
          <w:szCs w:val="24"/>
        </w:rPr>
        <w:t>发送应聘简历至：</w:t>
      </w:r>
      <w:r>
        <w:rPr>
          <w:rFonts w:ascii="宋体" w:hAnsi="宋体" w:eastAsia="宋体" w:cs="宋体"/>
          <w:kern w:val="0"/>
          <w:sz w:val="24"/>
          <w:szCs w:val="24"/>
        </w:rPr>
        <w:t> </w:t>
      </w:r>
      <w:r>
        <w:fldChar w:fldCharType="begin"/>
      </w:r>
      <w:r>
        <w:instrText xml:space="preserve">HYPERLINK "mailto:hrgz@junzejun.com" </w:instrText>
      </w:r>
      <w:r>
        <w:fldChar w:fldCharType="separate"/>
      </w:r>
      <w:r>
        <w:rPr>
          <w:rStyle w:val="8"/>
          <w:rFonts w:ascii="inherit" w:hAnsi="inherit" w:eastAsia="宋体" w:cs="宋体"/>
          <w:b/>
          <w:bCs/>
          <w:kern w:val="0"/>
          <w:sz w:val="27"/>
          <w:szCs w:val="27"/>
        </w:rPr>
        <w:t>hrgz@junzejun.com</w:t>
      </w:r>
      <w:r>
        <w:fldChar w:fldCharType="end"/>
      </w:r>
    </w:p>
    <w:p>
      <w:r>
        <w:rPr>
          <w:rFonts w:ascii="inherit" w:hAnsi="inherit" w:eastAsia="宋体" w:cs="宋体"/>
          <w:b/>
          <w:bCs/>
          <w:kern w:val="0"/>
          <w:sz w:val="27"/>
          <w:szCs w:val="27"/>
        </w:rPr>
        <w:t>联系我们</w:t>
      </w:r>
      <w:r>
        <w:rPr>
          <w:rFonts w:ascii="inherit" w:hAnsi="inherit" w:eastAsia="宋体" w:cs="宋体"/>
          <w:color w:val="333333"/>
          <w:kern w:val="0"/>
          <w:sz w:val="24"/>
          <w:szCs w:val="24"/>
        </w:rPr>
        <w:br/>
      </w:r>
      <w:r>
        <w:rPr>
          <w:rFonts w:ascii="inherit" w:hAnsi="inherit" w:eastAsia="宋体" w:cs="宋体"/>
          <w:color w:val="333333"/>
          <w:kern w:val="0"/>
          <w:sz w:val="24"/>
          <w:szCs w:val="24"/>
        </w:rPr>
        <w:t>地址：广州市天河区天河北路233号中信广场54楼5402-5405A单元</w:t>
      </w:r>
      <w:r>
        <w:rPr>
          <w:rFonts w:ascii="inherit" w:hAnsi="inherit" w:eastAsia="宋体" w:cs="宋体"/>
          <w:color w:val="333333"/>
          <w:kern w:val="0"/>
          <w:sz w:val="24"/>
          <w:szCs w:val="24"/>
        </w:rPr>
        <w:br/>
      </w:r>
      <w:r>
        <w:rPr>
          <w:rFonts w:ascii="inherit" w:hAnsi="inherit" w:eastAsia="宋体" w:cs="宋体"/>
          <w:color w:val="333333"/>
          <w:kern w:val="0"/>
          <w:sz w:val="24"/>
          <w:szCs w:val="24"/>
        </w:rPr>
        <w:t>电话：020-28016788</w:t>
      </w:r>
      <w:r>
        <w:rPr>
          <w:rFonts w:ascii="inherit" w:hAnsi="inherit" w:eastAsia="宋体" w:cs="宋体"/>
          <w:color w:val="333333"/>
          <w:kern w:val="0"/>
          <w:sz w:val="24"/>
          <w:szCs w:val="24"/>
        </w:rPr>
        <w:br/>
      </w:r>
      <w:r>
        <w:rPr>
          <w:rFonts w:ascii="inherit" w:hAnsi="inherit" w:eastAsia="宋体" w:cs="宋体"/>
          <w:color w:val="333333"/>
          <w:kern w:val="0"/>
          <w:sz w:val="24"/>
          <w:szCs w:val="24"/>
        </w:rPr>
        <w:t>传真：020-28016799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inherit">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13315"/>
    <w:rsid w:val="000B6AA9"/>
    <w:rsid w:val="000B7746"/>
    <w:rsid w:val="00255052"/>
    <w:rsid w:val="003B4CE6"/>
    <w:rsid w:val="003C2370"/>
    <w:rsid w:val="004F0D55"/>
    <w:rsid w:val="005076FA"/>
    <w:rsid w:val="00511DF8"/>
    <w:rsid w:val="005F45BC"/>
    <w:rsid w:val="00787E27"/>
    <w:rsid w:val="007B791B"/>
    <w:rsid w:val="00913315"/>
    <w:rsid w:val="00925C43"/>
    <w:rsid w:val="00AD7397"/>
    <w:rsid w:val="00B15664"/>
    <w:rsid w:val="00D01CC9"/>
    <w:rsid w:val="00DC0760"/>
    <w:rsid w:val="00E94F52"/>
    <w:rsid w:val="00F54DEA"/>
    <w:rsid w:val="4C496DD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alloon Text"/>
    <w:basedOn w:val="1"/>
    <w:link w:val="12"/>
    <w:unhideWhenUsed/>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0000FF"/>
      <w:u w:val="single"/>
    </w:rPr>
  </w:style>
  <w:style w:type="character" w:customStyle="1" w:styleId="10">
    <w:name w:val="apple-converted-space"/>
    <w:basedOn w:val="6"/>
    <w:uiPriority w:val="0"/>
    <w:rPr/>
  </w:style>
  <w:style w:type="character" w:customStyle="1" w:styleId="11">
    <w:name w:val="tn-powered-by-xiumi1"/>
    <w:basedOn w:val="6"/>
    <w:uiPriority w:val="0"/>
    <w:rPr/>
  </w:style>
  <w:style w:type="character" w:customStyle="1" w:styleId="12">
    <w:name w:val="批注框文本 Char"/>
    <w:basedOn w:val="6"/>
    <w:link w:val="2"/>
    <w:semiHidden/>
    <w:uiPriority w:val="99"/>
    <w:rPr>
      <w:sz w:val="18"/>
      <w:szCs w:val="18"/>
    </w:rPr>
  </w:style>
  <w:style w:type="character" w:customStyle="1" w:styleId="13">
    <w:name w:val="页眉 Char"/>
    <w:basedOn w:val="6"/>
    <w:link w:val="4"/>
    <w:uiPriority w:val="99"/>
    <w:rPr>
      <w:sz w:val="18"/>
      <w:szCs w:val="18"/>
    </w:rPr>
  </w:style>
  <w:style w:type="character" w:customStyle="1" w:styleId="14">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198</Words>
  <Characters>1133</Characters>
  <Lines>9</Lines>
  <Paragraphs>2</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2014-11-13T23:46:00Z</dcterms:created>
  <dc:creator>User</dc:creator>
  <cp:lastModifiedBy>Administrator</cp:lastModifiedBy>
  <dcterms:modified xsi:type="dcterms:W3CDTF">2015-04-13T06:20:04Z</dcterms:modified>
  <dc:title>君泽君广州分所招聘启事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