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before="136" w:after="100" w:afterAutospacing="1" w:line="408" w:lineRule="atLeast"/>
        <w:jc w:val="center"/>
        <w:outlineLvl w:val="2"/>
        <w:rPr>
          <w:rFonts w:hint="eastAsia" w:ascii="Arial" w:hAnsi="Arial" w:cs="Arial"/>
          <w:b/>
          <w:bCs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Arial" w:hAnsi="Arial" w:eastAsia="宋体" w:cs="Arial"/>
          <w:b/>
          <w:bCs/>
          <w:kern w:val="0"/>
          <w:sz w:val="32"/>
          <w:szCs w:val="32"/>
        </w:rPr>
        <w:t>武汉理工大产业集团有限公司招聘</w:t>
      </w:r>
      <w:r>
        <w:rPr>
          <w:rFonts w:hint="eastAsia" w:ascii="Arial" w:hAnsi="Arial" w:cs="Arial"/>
          <w:b/>
          <w:bCs/>
          <w:kern w:val="0"/>
          <w:sz w:val="32"/>
          <w:szCs w:val="32"/>
          <w:lang w:val="en-US" w:eastAsia="zh-CN"/>
        </w:rPr>
        <w:t>启事</w:t>
      </w:r>
    </w:p>
    <w:p>
      <w:pPr>
        <w:widowControl/>
        <w:spacing w:before="0" w:beforeAutospacing="0" w:after="0" w:afterAutospacing="0"/>
        <w:ind w:left="0" w:right="0" w:firstLine="560" w:firstLineChars="200"/>
        <w:jc w:val="left"/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 w:eastAsia="zh-CN" w:bidi="ar-SA"/>
        </w:rPr>
        <w:t>【校园招聘会说明】</w:t>
      </w:r>
    </w:p>
    <w:p>
      <w:pPr>
        <w:widowControl/>
        <w:spacing w:before="0" w:beforeAutospacing="0" w:after="0" w:afterAutospacing="0"/>
        <w:ind w:left="0" w:right="0" w:firstLine="560" w:firstLineChars="200"/>
        <w:jc w:val="left"/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 w:eastAsia="zh-CN" w:bidi="ar-SA"/>
        </w:rPr>
        <w:t>湖北汽车工业学院将于2015年10月30日（周五）下午14：00-17：00在武汉洪山大学生就业市场（珞狮南路武汉理工大学孵化楼B栋四楼）举行现场招聘会。</w:t>
      </w:r>
    </w:p>
    <w:p>
      <w:pPr>
        <w:widowControl/>
        <w:spacing w:before="0" w:beforeAutospacing="0" w:after="0" w:afterAutospacing="0"/>
        <w:ind w:left="0" w:right="0" w:firstLine="560" w:firstLineChars="200"/>
        <w:jc w:val="left"/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 w:eastAsia="zh-CN" w:bidi="ar-SA"/>
        </w:rPr>
        <w:t>请有意向的同学持简历入场，建议提前将电子版简历email至：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instrText xml:space="preserve"> HYPERLINK "mailto:college@job9151.com" </w:instrTex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fldChar w:fldCharType="separate"/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u w:val="single"/>
          <w:lang w:val="en-US"/>
        </w:rPr>
        <w:t>college@job9151.com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 w:eastAsia="zh-CN" w:bidi="ar-SA"/>
        </w:rPr>
        <w:t>。（请注明应聘单位）</w:t>
      </w:r>
    </w:p>
    <w:p>
      <w:pPr>
        <w:widowControl/>
        <w:spacing w:before="0" w:beforeAutospacing="0" w:after="0" w:afterAutospacing="0"/>
        <w:ind w:left="0" w:right="0"/>
        <w:jc w:val="both"/>
        <w:textAlignment w:val="center"/>
        <w:rPr>
          <w:rFonts w:hint="eastAsia" w:ascii="Arial" w:hAnsi="Arial" w:cs="Arial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8"/>
          <w:szCs w:val="28"/>
          <w:lang w:val="en-US" w:eastAsia="zh-CN" w:bidi="ar-SA"/>
        </w:rPr>
        <w:t>联系人：鲍老师，联系电话：17771773076。</w:t>
      </w:r>
    </w:p>
    <w:p>
      <w:pPr>
        <w:widowControl/>
        <w:shd w:val="clear" w:color="auto" w:fill="FFFFFF"/>
        <w:spacing w:line="326" w:lineRule="atLeast"/>
        <w:jc w:val="left"/>
        <w:rPr>
          <w:rFonts w:ascii="Arial" w:hAnsi="Arial" w:eastAsia="宋体" w:cs="Arial"/>
          <w:kern w:val="0"/>
          <w:sz w:val="19"/>
          <w:szCs w:val="19"/>
        </w:rPr>
      </w:pPr>
    </w:p>
    <w:p>
      <w:pPr>
        <w:widowControl/>
        <w:shd w:val="clear" w:color="auto" w:fill="FFFFFF"/>
        <w:spacing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 w:val="19"/>
          <w:szCs w:val="19"/>
        </w:rPr>
        <w:t xml:space="preserve">  </w:t>
      </w:r>
      <w:r>
        <w:rPr>
          <w:rFonts w:hint="eastAsia" w:ascii="宋体" w:hAnsi="宋体" w:eastAsia="宋体" w:cs="Arial"/>
          <w:kern w:val="0"/>
          <w:szCs w:val="21"/>
        </w:rPr>
        <w:t xml:space="preserve">  </w:t>
      </w:r>
      <w:r>
        <w:rPr>
          <w:rFonts w:ascii="宋体" w:hAnsi="宋体" w:eastAsia="宋体" w:cs="Arial"/>
          <w:kern w:val="0"/>
          <w:szCs w:val="21"/>
        </w:rPr>
        <w:t>武汉理工大学（Wuhan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University of Technology）是</w:t>
      </w:r>
      <w:r>
        <w:fldChar w:fldCharType="begin"/>
      </w:r>
      <w:r>
        <w:instrText xml:space="preserve">HYPERLINK "http://baike.baidu.com/view/1256.htm" \t "_blank" </w:instrText>
      </w:r>
      <w:r>
        <w:fldChar w:fldCharType="separate"/>
      </w:r>
      <w:r>
        <w:rPr>
          <w:rFonts w:ascii="宋体" w:hAnsi="宋体" w:eastAsia="宋体" w:cs="Arial"/>
          <w:kern w:val="0"/>
          <w:szCs w:val="21"/>
          <w:u w:val="single"/>
        </w:rPr>
        <w:t>中华人民共和国</w:t>
      </w:r>
      <w:r>
        <w:fldChar w:fldCharType="end"/>
      </w:r>
      <w:r>
        <w:fldChar w:fldCharType="begin"/>
      </w:r>
      <w:r>
        <w:instrText xml:space="preserve">HYPERLINK "http://baike.baidu.com/view/9228.htm" \t "_blank" </w:instrText>
      </w:r>
      <w:r>
        <w:fldChar w:fldCharType="separate"/>
      </w:r>
      <w:r>
        <w:rPr>
          <w:rFonts w:ascii="宋体" w:hAnsi="宋体" w:eastAsia="宋体" w:cs="Arial"/>
          <w:kern w:val="0"/>
          <w:szCs w:val="21"/>
          <w:u w:val="single"/>
        </w:rPr>
        <w:t>教育部</w:t>
      </w:r>
      <w:r>
        <w:fldChar w:fldCharType="end"/>
      </w:r>
      <w:r>
        <w:rPr>
          <w:rFonts w:ascii="宋体" w:hAnsi="宋体" w:eastAsia="宋体" w:cs="Arial"/>
          <w:kern w:val="0"/>
          <w:szCs w:val="21"/>
        </w:rPr>
        <w:t>直属的一所理工类</w:t>
      </w:r>
      <w:r>
        <w:fldChar w:fldCharType="begin"/>
      </w:r>
      <w:r>
        <w:instrText xml:space="preserve">HYPERLINK "http://baike.baidu.com/view/1564120.htm" \t "_blank" </w:instrText>
      </w:r>
      <w:r>
        <w:fldChar w:fldCharType="separate"/>
      </w:r>
      <w:r>
        <w:rPr>
          <w:rFonts w:ascii="宋体" w:hAnsi="宋体" w:eastAsia="宋体" w:cs="Arial"/>
          <w:kern w:val="0"/>
          <w:szCs w:val="21"/>
          <w:u w:val="single"/>
        </w:rPr>
        <w:t>全国重点大学</w:t>
      </w:r>
      <w:r>
        <w:fldChar w:fldCharType="end"/>
      </w:r>
      <w:r>
        <w:rPr>
          <w:rFonts w:ascii="宋体" w:hAnsi="宋体" w:eastAsia="宋体" w:cs="Arial"/>
          <w:kern w:val="0"/>
          <w:szCs w:val="21"/>
        </w:rPr>
        <w:t>，设有马房山和余家头两个校区。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b/>
          <w:bCs/>
          <w:kern w:val="0"/>
          <w:szCs w:val="21"/>
        </w:rPr>
      </w:pPr>
      <w:r>
        <w:rPr>
          <w:rFonts w:ascii="宋体" w:hAnsi="宋体" w:eastAsia="宋体" w:cs="Arial"/>
          <w:b/>
          <w:bCs/>
          <w:kern w:val="0"/>
          <w:szCs w:val="21"/>
        </w:rPr>
        <w:t>一、用工单位简介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武汉理工大</w:t>
      </w:r>
      <w:r>
        <w:rPr>
          <w:rFonts w:hint="eastAsia" w:ascii="宋体" w:hAnsi="宋体" w:eastAsia="宋体" w:cs="Arial"/>
          <w:kern w:val="0"/>
          <w:szCs w:val="21"/>
        </w:rPr>
        <w:t>产业集团有限公司</w:t>
      </w:r>
      <w:r>
        <w:rPr>
          <w:rFonts w:ascii="宋体" w:hAnsi="宋体" w:eastAsia="宋体" w:cs="Arial"/>
          <w:kern w:val="0"/>
          <w:szCs w:val="21"/>
        </w:rPr>
        <w:t>组建于</w:t>
      </w:r>
      <w:r>
        <w:rPr>
          <w:rFonts w:hint="eastAsia" w:ascii="宋体" w:hAnsi="宋体" w:eastAsia="宋体" w:cs="Arial"/>
          <w:kern w:val="0"/>
          <w:szCs w:val="21"/>
        </w:rPr>
        <w:t>2000年5月，目前拥有30余家全资、控股及参股企业，主要从事科技成果产业化、高科技企业孵化、投资管理和资本运营等业务，是经教育部批准成立的国有独资型资产经营公司及对外投资主体，代表武汉理工大学统一持有学校控股（参股）企业及学校对外投资的股权，负责经营、监督和管理，并承担相应的保值增值责任。</w:t>
      </w:r>
      <w:r>
        <w:rPr>
          <w:rFonts w:ascii="宋体" w:hAnsi="宋体" w:eastAsia="宋体" w:cs="Arial"/>
          <w:kern w:val="0"/>
          <w:szCs w:val="21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ascii="宋体" w:hAnsi="宋体" w:eastAsia="宋体" w:cs="Arial"/>
          <w:b/>
          <w:bCs/>
          <w:kern w:val="0"/>
          <w:szCs w:val="21"/>
        </w:rPr>
        <w:t xml:space="preserve">二、招聘岗位类别及职数: </w:t>
      </w:r>
      <w:r>
        <w:rPr>
          <w:rFonts w:ascii="宋体" w:hAnsi="宋体" w:eastAsia="宋体" w:cs="Arial"/>
          <w:kern w:val="0"/>
          <w:szCs w:val="21"/>
        </w:rPr>
        <w:t>合同制</w:t>
      </w:r>
      <w:r>
        <w:rPr>
          <w:rFonts w:hint="eastAsia" w:ascii="宋体" w:hAnsi="宋体" w:eastAsia="宋体" w:cs="Arial"/>
          <w:kern w:val="0"/>
          <w:szCs w:val="21"/>
        </w:rPr>
        <w:t>职员岗位2名。其中，综合</w:t>
      </w:r>
      <w:r>
        <w:rPr>
          <w:rFonts w:ascii="宋体" w:hAnsi="宋体" w:eastAsia="宋体" w:cs="Arial"/>
          <w:kern w:val="0"/>
          <w:szCs w:val="21"/>
        </w:rPr>
        <w:t>办公室党务人事秘书</w:t>
      </w:r>
      <w:r>
        <w:rPr>
          <w:rFonts w:hint="eastAsia" w:ascii="宋体" w:hAnsi="宋体" w:eastAsia="宋体" w:cs="Arial"/>
          <w:kern w:val="0"/>
          <w:szCs w:val="21"/>
        </w:rPr>
        <w:t>1名，</w:t>
      </w:r>
      <w:r>
        <w:rPr>
          <w:rFonts w:hint="eastAsia" w:ascii="宋体" w:hAnsi="宋体" w:eastAsia="宋体" w:cs="Times New Roman"/>
          <w:bCs/>
          <w:szCs w:val="21"/>
        </w:rPr>
        <w:t>企业管理与投资发展</w:t>
      </w:r>
      <w:r>
        <w:rPr>
          <w:rFonts w:ascii="宋体" w:hAnsi="宋体" w:eastAsia="宋体" w:cs="Arial"/>
          <w:kern w:val="0"/>
          <w:szCs w:val="21"/>
        </w:rPr>
        <w:t>部秘书1名。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b/>
          <w:bCs/>
          <w:kern w:val="0"/>
          <w:szCs w:val="21"/>
        </w:rPr>
      </w:pPr>
      <w:r>
        <w:rPr>
          <w:rFonts w:ascii="宋体" w:hAnsi="宋体" w:eastAsia="宋体" w:cs="Arial"/>
          <w:b/>
          <w:bCs/>
          <w:kern w:val="0"/>
          <w:szCs w:val="21"/>
        </w:rPr>
        <w:t>三、招聘条件: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ascii="宋体" w:hAnsi="宋体" w:eastAsia="宋体" w:cs="Arial"/>
          <w:kern w:val="0"/>
          <w:szCs w:val="21"/>
        </w:rPr>
        <w:t>(一)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基本条件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1.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自觉遵守国家法律法规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遵守学校及用工单位的各项规章制度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热心为</w:t>
      </w:r>
      <w:r>
        <w:rPr>
          <w:rFonts w:hint="eastAsia" w:ascii="宋体" w:hAnsi="宋体" w:eastAsia="宋体" w:cs="Arial"/>
          <w:kern w:val="0"/>
          <w:szCs w:val="21"/>
        </w:rPr>
        <w:t>产业</w:t>
      </w:r>
      <w:r>
        <w:rPr>
          <w:rFonts w:ascii="宋体" w:hAnsi="宋体" w:eastAsia="宋体" w:cs="Arial"/>
          <w:kern w:val="0"/>
          <w:szCs w:val="21"/>
        </w:rPr>
        <w:t>服务</w:t>
      </w:r>
      <w:r>
        <w:rPr>
          <w:rFonts w:hint="eastAsia" w:ascii="宋体" w:hAnsi="宋体" w:eastAsia="宋体" w:cs="Arial"/>
          <w:kern w:val="0"/>
          <w:szCs w:val="21"/>
        </w:rPr>
        <w:t>；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2.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政治思想素质好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作风正派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品行端正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组织观念</w:t>
      </w:r>
      <w:r>
        <w:rPr>
          <w:rFonts w:hint="eastAsia" w:ascii="宋体" w:hAnsi="宋体" w:eastAsia="宋体" w:cs="Arial"/>
          <w:kern w:val="0"/>
          <w:szCs w:val="21"/>
        </w:rPr>
        <w:t>、</w:t>
      </w:r>
      <w:r>
        <w:rPr>
          <w:rFonts w:ascii="宋体" w:hAnsi="宋体" w:eastAsia="宋体" w:cs="Arial"/>
          <w:kern w:val="0"/>
          <w:szCs w:val="21"/>
        </w:rPr>
        <w:t>责任心强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工作认真负责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有良好的团结协作精神和敬业奉献精神</w:t>
      </w:r>
      <w:r>
        <w:rPr>
          <w:rFonts w:hint="eastAsia" w:ascii="宋体" w:hAnsi="宋体" w:eastAsia="宋体" w:cs="Arial"/>
          <w:kern w:val="0"/>
          <w:szCs w:val="21"/>
        </w:rPr>
        <w:t>；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3.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年龄在</w:t>
      </w:r>
      <w:r>
        <w:rPr>
          <w:rFonts w:hint="eastAsia" w:ascii="宋体" w:hAnsi="宋体" w:eastAsia="宋体" w:cs="Arial"/>
          <w:kern w:val="0"/>
          <w:szCs w:val="21"/>
        </w:rPr>
        <w:t>35</w:t>
      </w:r>
      <w:r>
        <w:rPr>
          <w:rFonts w:ascii="宋体" w:hAnsi="宋体" w:eastAsia="宋体" w:cs="Arial"/>
          <w:kern w:val="0"/>
          <w:szCs w:val="21"/>
        </w:rPr>
        <w:t>周岁以</w:t>
      </w:r>
      <w:r>
        <w:rPr>
          <w:rFonts w:hint="eastAsia" w:ascii="宋体" w:hAnsi="宋体" w:eastAsia="宋体" w:cs="Arial"/>
          <w:kern w:val="0"/>
          <w:szCs w:val="21"/>
        </w:rPr>
        <w:t>内；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4.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身体健康,具有</w:t>
      </w:r>
      <w:r>
        <w:rPr>
          <w:rFonts w:hint="eastAsia" w:ascii="宋体" w:hAnsi="宋体" w:cs="Arial"/>
          <w:kern w:val="0"/>
          <w:szCs w:val="21"/>
          <w:lang w:val="en-US" w:eastAsia="zh-CN"/>
        </w:rPr>
        <w:t>三</w:t>
      </w:r>
      <w:r>
        <w:rPr>
          <w:rFonts w:ascii="宋体" w:hAnsi="宋体" w:eastAsia="宋体" w:cs="Arial"/>
          <w:kern w:val="0"/>
          <w:szCs w:val="21"/>
        </w:rPr>
        <w:t>甲以上医院体检合格证明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必要时还需</w:t>
      </w:r>
      <w:r>
        <w:rPr>
          <w:rFonts w:hint="eastAsia" w:ascii="宋体" w:hAnsi="宋体" w:eastAsia="宋体" w:cs="Arial"/>
          <w:kern w:val="0"/>
          <w:szCs w:val="21"/>
        </w:rPr>
        <w:t>武汉理工大学</w:t>
      </w:r>
      <w:r>
        <w:rPr>
          <w:rFonts w:ascii="宋体" w:hAnsi="宋体" w:eastAsia="宋体" w:cs="Arial"/>
          <w:kern w:val="0"/>
          <w:szCs w:val="21"/>
        </w:rPr>
        <w:t>医院体检合格证明</w:t>
      </w:r>
      <w:r>
        <w:rPr>
          <w:rFonts w:hint="eastAsia" w:ascii="宋体" w:hAnsi="宋体" w:eastAsia="宋体" w:cs="Arial"/>
          <w:kern w:val="0"/>
          <w:szCs w:val="21"/>
        </w:rPr>
        <w:t>；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hint="default" w:ascii="宋体" w:hAnsi="宋体" w:cs="Arial"/>
          <w:kern w:val="0"/>
          <w:szCs w:val="21"/>
          <w:lang w:val="en-US"/>
        </w:rPr>
        <w:t>5</w:t>
      </w:r>
      <w:r>
        <w:rPr>
          <w:rFonts w:ascii="宋体" w:hAnsi="宋体" w:eastAsia="宋体" w:cs="Arial"/>
          <w:kern w:val="0"/>
          <w:szCs w:val="21"/>
        </w:rPr>
        <w:t>.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与其它单位不存在劳动关系</w:t>
      </w:r>
      <w:r>
        <w:rPr>
          <w:rFonts w:hint="eastAsia" w:ascii="宋体" w:hAnsi="宋体" w:eastAsia="宋体" w:cs="Arial"/>
          <w:kern w:val="0"/>
          <w:szCs w:val="21"/>
        </w:rPr>
        <w:t>；</w:t>
      </w:r>
      <w:r>
        <w:rPr>
          <w:rFonts w:ascii="宋体" w:hAnsi="宋体" w:eastAsia="宋体" w:cs="Arial"/>
          <w:kern w:val="0"/>
          <w:szCs w:val="21"/>
        </w:rPr>
        <w:t>自愿缴纳社会保险。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ascii="宋体" w:hAnsi="宋体" w:eastAsia="宋体" w:cs="Arial"/>
          <w:kern w:val="0"/>
          <w:szCs w:val="21"/>
        </w:rPr>
        <w:t>(二)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岗位条件:</w:t>
      </w:r>
    </w:p>
    <w:p>
      <w:pPr>
        <w:shd w:val="clear" w:color="auto" w:fill="FFFFFF"/>
        <w:spacing w:before="136" w:after="136" w:line="326" w:lineRule="atLeas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Arial" w:hAnsi="Arial" w:eastAsia="宋体" w:cs="Arial"/>
          <w:kern w:val="0"/>
          <w:szCs w:val="21"/>
        </w:rPr>
        <w:t>有国（境）内外知名大学硕士及以上学位</w:t>
      </w:r>
      <w:r>
        <w:rPr>
          <w:rFonts w:hint="eastAsia" w:ascii="Arial" w:hAnsi="Arial" w:cs="Arial"/>
          <w:kern w:val="0"/>
          <w:szCs w:val="21"/>
          <w:lang w:eastAsia="zh-CN"/>
        </w:rPr>
        <w:t>，</w:t>
      </w:r>
      <w:r>
        <w:rPr>
          <w:rFonts w:ascii="Arial" w:hAnsi="Arial" w:eastAsia="宋体" w:cs="Arial"/>
          <w:kern w:val="0"/>
          <w:szCs w:val="21"/>
        </w:rPr>
        <w:t>其中属国内高校与国（境）外高校联合办学学历项目的（不包括国际交流培训项目），应该取得国内或国（境）外高校的全日制毕业证书和学位证书；</w:t>
      </w:r>
      <w:r>
        <w:rPr>
          <w:rFonts w:hint="eastAsia" w:ascii="宋体" w:hAnsi="宋体" w:eastAsia="宋体" w:cs="宋体"/>
          <w:kern w:val="0"/>
          <w:szCs w:val="21"/>
        </w:rPr>
        <w:t>有较强的沟通、协调能力，以及较强的文字撰写能力和计算机应用操作技能，</w:t>
      </w:r>
      <w:r>
        <w:rPr>
          <w:rFonts w:ascii="宋体" w:hAnsi="宋体" w:eastAsia="宋体" w:cs="Arial"/>
          <w:kern w:val="0"/>
          <w:szCs w:val="21"/>
        </w:rPr>
        <w:t>英语达到CET－4级及以上水平</w:t>
      </w:r>
      <w:r>
        <w:rPr>
          <w:rFonts w:hint="eastAsia"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Arial"/>
          <w:kern w:val="0"/>
          <w:szCs w:val="21"/>
        </w:rPr>
        <w:t>办公室党务秘书要求是中共正式党员</w:t>
      </w:r>
      <w:r>
        <w:rPr>
          <w:rFonts w:hint="eastAsia" w:ascii="宋体" w:hAnsi="宋体" w:eastAsia="宋体" w:cs="Arial"/>
          <w:kern w:val="0"/>
          <w:szCs w:val="21"/>
        </w:rPr>
        <w:t>；</w:t>
      </w:r>
      <w:r>
        <w:rPr>
          <w:rFonts w:hint="eastAsia" w:ascii="宋体" w:hAnsi="宋体" w:eastAsia="宋体" w:cs="Times New Roman"/>
          <w:bCs/>
          <w:szCs w:val="21"/>
        </w:rPr>
        <w:t>企业管理与投资发展</w:t>
      </w:r>
      <w:r>
        <w:rPr>
          <w:rFonts w:ascii="宋体" w:hAnsi="宋体" w:eastAsia="宋体" w:cs="Arial"/>
          <w:kern w:val="0"/>
          <w:szCs w:val="21"/>
        </w:rPr>
        <w:t>部秘书岗位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具有项目投资</w:t>
      </w:r>
      <w:r>
        <w:rPr>
          <w:rFonts w:hint="eastAsia" w:ascii="宋体" w:hAnsi="宋体" w:eastAsia="宋体" w:cs="Arial"/>
          <w:kern w:val="0"/>
          <w:szCs w:val="21"/>
        </w:rPr>
        <w:t>、</w:t>
      </w:r>
      <w:r>
        <w:rPr>
          <w:rFonts w:ascii="宋体" w:hAnsi="宋体" w:eastAsia="宋体" w:cs="Arial"/>
          <w:kern w:val="0"/>
          <w:szCs w:val="21"/>
        </w:rPr>
        <w:t>策划管理能力及资产盘活</w:t>
      </w:r>
      <w:r>
        <w:rPr>
          <w:rFonts w:hint="eastAsia" w:ascii="宋体" w:hAnsi="宋体" w:eastAsia="宋体" w:cs="Arial"/>
          <w:kern w:val="0"/>
          <w:szCs w:val="21"/>
        </w:rPr>
        <w:t>、</w:t>
      </w:r>
      <w:r>
        <w:rPr>
          <w:rFonts w:ascii="宋体" w:hAnsi="宋体" w:eastAsia="宋体" w:cs="Arial"/>
          <w:kern w:val="0"/>
          <w:szCs w:val="21"/>
        </w:rPr>
        <w:t>资产处置方案设计与操作能力者优先考虑</w:t>
      </w:r>
      <w:r>
        <w:rPr>
          <w:rFonts w:hint="eastAsia" w:ascii="宋体" w:hAnsi="宋体" w:eastAsia="宋体" w:cs="Arial"/>
          <w:kern w:val="0"/>
          <w:szCs w:val="21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b/>
          <w:bCs/>
          <w:kern w:val="0"/>
          <w:szCs w:val="21"/>
        </w:rPr>
      </w:pPr>
      <w:r>
        <w:rPr>
          <w:rFonts w:ascii="宋体" w:hAnsi="宋体" w:eastAsia="宋体" w:cs="Arial"/>
          <w:b/>
          <w:bCs/>
          <w:kern w:val="0"/>
          <w:szCs w:val="21"/>
        </w:rPr>
        <w:t>四、岗位职责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综合</w:t>
      </w:r>
      <w:r>
        <w:rPr>
          <w:rFonts w:ascii="宋体" w:hAnsi="宋体" w:eastAsia="宋体" w:cs="Arial"/>
          <w:kern w:val="0"/>
          <w:szCs w:val="21"/>
        </w:rPr>
        <w:t>办公室党务人事秘书岗位</w:t>
      </w:r>
      <w:r>
        <w:rPr>
          <w:rFonts w:hint="eastAsia" w:ascii="宋体" w:hAnsi="宋体" w:eastAsia="宋体" w:cs="Arial"/>
          <w:kern w:val="0"/>
          <w:szCs w:val="21"/>
        </w:rPr>
        <w:t>：负责党务、工会日常工作、人事秘书等，含相关文件管理和宣传报道工作。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hint="eastAsia" w:ascii="宋体" w:hAnsi="宋体" w:eastAsia="宋体" w:cs="Times New Roman"/>
          <w:bCs/>
          <w:szCs w:val="21"/>
        </w:rPr>
        <w:t>企业管理与投资发展</w:t>
      </w:r>
      <w:r>
        <w:rPr>
          <w:rFonts w:ascii="宋体" w:hAnsi="宋体" w:eastAsia="宋体" w:cs="Arial"/>
          <w:kern w:val="0"/>
          <w:szCs w:val="21"/>
        </w:rPr>
        <w:t>部秘书</w:t>
      </w:r>
      <w:r>
        <w:rPr>
          <w:rFonts w:hint="eastAsia" w:ascii="宋体" w:hAnsi="宋体" w:eastAsia="宋体" w:cs="Arial"/>
          <w:kern w:val="0"/>
          <w:szCs w:val="21"/>
        </w:rPr>
        <w:t>：参与</w:t>
      </w:r>
      <w:r>
        <w:rPr>
          <w:rFonts w:ascii="宋体" w:hAnsi="宋体" w:eastAsia="宋体" w:cs="Arial"/>
          <w:kern w:val="0"/>
          <w:szCs w:val="21"/>
        </w:rPr>
        <w:t>产业集团所投资企业日常管理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新投资项目可行性论证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企业国有资产产权登记</w:t>
      </w:r>
      <w:r>
        <w:rPr>
          <w:rFonts w:hint="eastAsia" w:ascii="宋体" w:hAnsi="宋体" w:eastAsia="宋体" w:cs="Arial"/>
          <w:kern w:val="0"/>
          <w:szCs w:val="21"/>
        </w:rPr>
        <w:t>，</w:t>
      </w:r>
      <w:r>
        <w:rPr>
          <w:rFonts w:ascii="宋体" w:hAnsi="宋体" w:eastAsia="宋体" w:cs="Arial"/>
          <w:kern w:val="0"/>
          <w:szCs w:val="21"/>
        </w:rPr>
        <w:t>企业经济指标统计等工作</w:t>
      </w:r>
      <w:r>
        <w:rPr>
          <w:rFonts w:hint="eastAsia" w:ascii="宋体" w:hAnsi="宋体" w:eastAsia="宋体" w:cs="Arial"/>
          <w:kern w:val="0"/>
          <w:szCs w:val="21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b/>
          <w:bCs/>
          <w:kern w:val="0"/>
          <w:szCs w:val="21"/>
        </w:rPr>
      </w:pPr>
      <w:r>
        <w:rPr>
          <w:rFonts w:ascii="宋体" w:hAnsi="宋体" w:eastAsia="宋体" w:cs="Arial"/>
          <w:b/>
          <w:bCs/>
          <w:kern w:val="0"/>
          <w:szCs w:val="21"/>
        </w:rPr>
        <w:t>五、工作地点、工作条件、工作待遇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工作地点：</w:t>
      </w:r>
      <w:r>
        <w:rPr>
          <w:rFonts w:hint="eastAsia" w:ascii="宋体" w:hAnsi="宋体" w:eastAsia="宋体" w:cs="Arial"/>
          <w:kern w:val="0"/>
          <w:szCs w:val="21"/>
        </w:rPr>
        <w:t>武汉理工大学</w:t>
      </w:r>
      <w:r>
        <w:rPr>
          <w:rFonts w:ascii="宋体" w:hAnsi="宋体" w:eastAsia="宋体" w:cs="Arial"/>
          <w:kern w:val="0"/>
          <w:szCs w:val="21"/>
        </w:rPr>
        <w:t>马房山校区</w:t>
      </w:r>
      <w:r>
        <w:rPr>
          <w:rFonts w:hint="eastAsia" w:ascii="宋体" w:hAnsi="宋体" w:eastAsia="宋体" w:cs="Arial"/>
          <w:kern w:val="0"/>
          <w:szCs w:val="21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工作条件：</w:t>
      </w:r>
      <w:r>
        <w:rPr>
          <w:rFonts w:hint="eastAsia" w:ascii="宋体" w:hAnsi="宋体" w:eastAsia="宋体" w:cs="Arial"/>
          <w:kern w:val="0"/>
          <w:szCs w:val="21"/>
        </w:rPr>
        <w:t>用人单位</w:t>
      </w:r>
      <w:r>
        <w:rPr>
          <w:rFonts w:ascii="Arial" w:hAnsi="Arial" w:eastAsia="宋体" w:cs="Arial"/>
          <w:kern w:val="0"/>
          <w:szCs w:val="21"/>
        </w:rPr>
        <w:t>提供符合国家及武汉市规定的劳动条件及安全卫生的工作环境。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</w:t>
      </w:r>
      <w:r>
        <w:rPr>
          <w:rFonts w:ascii="宋体" w:hAnsi="宋体" w:eastAsia="宋体" w:cs="Arial"/>
          <w:kern w:val="0"/>
          <w:szCs w:val="21"/>
        </w:rPr>
        <w:t>工作待遇：按照产业集团人力资源部管理有关文件规定执行。 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b/>
          <w:bCs/>
          <w:kern w:val="0"/>
          <w:szCs w:val="21"/>
        </w:rPr>
      </w:pPr>
      <w:r>
        <w:rPr>
          <w:rFonts w:ascii="宋体" w:hAnsi="宋体" w:eastAsia="宋体" w:cs="Arial"/>
          <w:b/>
          <w:bCs/>
          <w:kern w:val="0"/>
          <w:szCs w:val="21"/>
        </w:rPr>
        <w:t>六、报名与考试(面试)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    报名时间：</w:t>
      </w:r>
      <w:r>
        <w:rPr>
          <w:rFonts w:ascii="宋体" w:hAnsi="宋体" w:eastAsia="宋体" w:cs="Arial"/>
          <w:kern w:val="0"/>
          <w:szCs w:val="21"/>
        </w:rPr>
        <w:t>2015年</w:t>
      </w:r>
      <w:r>
        <w:rPr>
          <w:rFonts w:hint="eastAsia" w:ascii="宋体" w:hAnsi="宋体" w:eastAsia="宋体" w:cs="Arial"/>
          <w:kern w:val="0"/>
          <w:szCs w:val="21"/>
        </w:rPr>
        <w:t>10</w:t>
      </w:r>
      <w:r>
        <w:rPr>
          <w:rFonts w:ascii="宋体" w:hAnsi="宋体" w:eastAsia="宋体" w:cs="Arial"/>
          <w:kern w:val="0"/>
          <w:szCs w:val="21"/>
        </w:rPr>
        <w:t>月1</w:t>
      </w:r>
      <w:r>
        <w:rPr>
          <w:rFonts w:hint="eastAsia" w:ascii="宋体" w:hAnsi="宋体" w:eastAsia="宋体" w:cs="Arial"/>
          <w:kern w:val="0"/>
          <w:szCs w:val="21"/>
        </w:rPr>
        <w:t>5</w:t>
      </w:r>
      <w:r>
        <w:rPr>
          <w:rFonts w:ascii="宋体" w:hAnsi="宋体" w:eastAsia="宋体" w:cs="Arial"/>
          <w:kern w:val="0"/>
          <w:szCs w:val="21"/>
        </w:rPr>
        <w:t>日--2015年</w:t>
      </w:r>
      <w:r>
        <w:rPr>
          <w:rFonts w:hint="eastAsia" w:ascii="宋体" w:hAnsi="宋体" w:eastAsia="宋体" w:cs="Arial"/>
          <w:kern w:val="0"/>
          <w:szCs w:val="21"/>
        </w:rPr>
        <w:t>10</w:t>
      </w:r>
      <w:r>
        <w:rPr>
          <w:rFonts w:ascii="宋体" w:hAnsi="宋体" w:eastAsia="宋体" w:cs="Arial"/>
          <w:kern w:val="0"/>
          <w:szCs w:val="21"/>
        </w:rPr>
        <w:t>月</w:t>
      </w:r>
      <w:r>
        <w:rPr>
          <w:rFonts w:hint="eastAsia" w:ascii="宋体" w:hAnsi="宋体" w:eastAsia="宋体" w:cs="Arial"/>
          <w:kern w:val="0"/>
          <w:szCs w:val="21"/>
        </w:rPr>
        <w:t>31</w:t>
      </w:r>
      <w:r>
        <w:rPr>
          <w:rFonts w:ascii="宋体" w:hAnsi="宋体" w:eastAsia="宋体" w:cs="Arial"/>
          <w:kern w:val="0"/>
          <w:szCs w:val="21"/>
        </w:rPr>
        <w:t>日</w:t>
      </w:r>
      <w:r>
        <w:rPr>
          <w:rFonts w:hint="eastAsia" w:ascii="宋体" w:hAnsi="宋体" w:eastAsia="宋体" w:cs="Arial"/>
          <w:kern w:val="0"/>
          <w:szCs w:val="21"/>
        </w:rPr>
        <w:t>17:00止；请</w:t>
      </w:r>
      <w:r>
        <w:rPr>
          <w:rFonts w:ascii="宋体" w:hAnsi="宋体" w:eastAsia="宋体" w:cs="Arial"/>
          <w:kern w:val="0"/>
          <w:szCs w:val="21"/>
        </w:rPr>
        <w:t>有意者将</w:t>
      </w:r>
      <w:r>
        <w:rPr>
          <w:rFonts w:ascii="宋体" w:hAnsi="宋体" w:eastAsia="宋体" w:cs="Arial"/>
          <w:b/>
          <w:bCs/>
          <w:kern w:val="0"/>
          <w:szCs w:val="21"/>
        </w:rPr>
        <w:t>个人简历，学历学位证、身份证等复印件及近期照一张</w:t>
      </w:r>
      <w:r>
        <w:rPr>
          <w:rFonts w:ascii="宋体" w:hAnsi="宋体" w:eastAsia="宋体" w:cs="Arial"/>
          <w:kern w:val="0"/>
          <w:szCs w:val="21"/>
        </w:rPr>
        <w:t>发至</w:t>
      </w:r>
      <w:r>
        <w:rPr>
          <w:rFonts w:ascii="宋体" w:hAnsi="宋体" w:eastAsia="宋体" w:cs="Arial"/>
          <w:color w:val="0000FF"/>
          <w:kern w:val="0"/>
          <w:szCs w:val="21"/>
          <w:u w:val="single" w:color="auto"/>
        </w:rPr>
        <w:t>E-mail:</w:t>
      </w:r>
      <w:r>
        <w:rPr>
          <w:rFonts w:hint="eastAsia" w:ascii="宋体" w:hAnsi="宋体" w:eastAsia="宋体" w:cs="Arial"/>
          <w:color w:val="0000FF"/>
          <w:kern w:val="0"/>
          <w:szCs w:val="21"/>
          <w:u w:val="single" w:color="auto"/>
        </w:rPr>
        <w:t xml:space="preserve"> </w:t>
      </w:r>
      <w:r>
        <w:rPr>
          <w:rFonts w:hint="eastAsia" w:ascii="宋体" w:hAnsi="宋体" w:cs="Arial"/>
          <w:color w:val="0000FF"/>
          <w:kern w:val="0"/>
          <w:szCs w:val="21"/>
          <w:u w:val="single" w:color="auto"/>
          <w:lang w:val="en-US" w:eastAsia="zh-CN"/>
        </w:rPr>
        <w:t>college@job9151.com</w:t>
      </w:r>
      <w:r>
        <w:rPr>
          <w:rFonts w:hint="eastAsia" w:ascii="宋体" w:hAnsi="宋体" w:eastAsia="宋体" w:cs="Arial"/>
          <w:kern w:val="0"/>
          <w:szCs w:val="21"/>
        </w:rPr>
        <w:t xml:space="preserve"> </w:t>
      </w:r>
      <w:r>
        <w:rPr>
          <w:rFonts w:ascii="宋体" w:hAnsi="宋体" w:eastAsia="宋体" w:cs="Arial"/>
          <w:kern w:val="0"/>
          <w:szCs w:val="21"/>
        </w:rPr>
        <w:t>考试(面试)时间另行通知</w:t>
      </w:r>
      <w:r>
        <w:rPr>
          <w:rFonts w:hint="eastAsia" w:ascii="宋体" w:hAnsi="宋体" w:eastAsia="宋体" w:cs="Arial"/>
          <w:kern w:val="0"/>
          <w:szCs w:val="21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ascii="宋体" w:hAnsi="宋体" w:eastAsia="宋体" w:cs="Arial"/>
          <w:kern w:val="0"/>
          <w:szCs w:val="21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ascii="宋体" w:hAnsi="宋体" w:eastAsia="宋体" w:cs="Arial"/>
          <w:kern w:val="0"/>
          <w:szCs w:val="21"/>
        </w:rPr>
        <w:t> </w:t>
      </w:r>
      <w:r>
        <w:rPr>
          <w:rFonts w:hint="eastAsia" w:ascii="宋体" w:hAnsi="宋体" w:eastAsia="宋体" w:cs="Arial"/>
          <w:kern w:val="0"/>
          <w:szCs w:val="21"/>
        </w:rPr>
        <w:t xml:space="preserve">                                           武汉理工大产业集团有限公司</w:t>
      </w:r>
    </w:p>
    <w:p>
      <w:pPr>
        <w:widowControl/>
        <w:shd w:val="clear" w:color="auto" w:fill="FFFFFF"/>
        <w:spacing w:before="100" w:beforeAutospacing="1" w:after="100" w:afterAutospacing="1" w:line="326" w:lineRule="atLeast"/>
        <w:jc w:val="left"/>
        <w:rPr>
          <w:rFonts w:ascii="宋体" w:hAnsi="宋体" w:eastAsia="宋体" w:cs="Arial"/>
          <w:kern w:val="0"/>
          <w:szCs w:val="21"/>
        </w:rPr>
      </w:pPr>
      <w:r>
        <w:rPr>
          <w:rFonts w:ascii="宋体" w:hAnsi="宋体" w:eastAsia="宋体" w:cs="Arial"/>
          <w:kern w:val="0"/>
          <w:szCs w:val="21"/>
        </w:rPr>
        <w:t> </w:t>
      </w:r>
      <w:r>
        <w:rPr>
          <w:rFonts w:hint="eastAsia" w:ascii="宋体" w:hAnsi="宋体" w:eastAsia="宋体" w:cs="Arial"/>
          <w:kern w:val="0"/>
          <w:szCs w:val="21"/>
        </w:rPr>
        <w:t xml:space="preserve">                                                2015年10月15日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A7597"/>
    <w:rsid w:val="00011B93"/>
    <w:rsid w:val="000164A7"/>
    <w:rsid w:val="000508C6"/>
    <w:rsid w:val="000541ED"/>
    <w:rsid w:val="00056C1F"/>
    <w:rsid w:val="00066CE5"/>
    <w:rsid w:val="000A28E1"/>
    <w:rsid w:val="000B4319"/>
    <w:rsid w:val="000C4194"/>
    <w:rsid w:val="000D4C9B"/>
    <w:rsid w:val="00114347"/>
    <w:rsid w:val="00120618"/>
    <w:rsid w:val="001241CA"/>
    <w:rsid w:val="00170B57"/>
    <w:rsid w:val="001A3F6C"/>
    <w:rsid w:val="001A7597"/>
    <w:rsid w:val="001B3831"/>
    <w:rsid w:val="00213C40"/>
    <w:rsid w:val="0021554F"/>
    <w:rsid w:val="00225255"/>
    <w:rsid w:val="00246F60"/>
    <w:rsid w:val="002849A7"/>
    <w:rsid w:val="002B6D8F"/>
    <w:rsid w:val="0035254E"/>
    <w:rsid w:val="00392A89"/>
    <w:rsid w:val="003A4B68"/>
    <w:rsid w:val="003C0DBC"/>
    <w:rsid w:val="003C119E"/>
    <w:rsid w:val="003C6AB4"/>
    <w:rsid w:val="003D4A54"/>
    <w:rsid w:val="004309C1"/>
    <w:rsid w:val="004327EA"/>
    <w:rsid w:val="0043608C"/>
    <w:rsid w:val="004469EE"/>
    <w:rsid w:val="004537AB"/>
    <w:rsid w:val="00463BDD"/>
    <w:rsid w:val="004808B6"/>
    <w:rsid w:val="0049351E"/>
    <w:rsid w:val="004D6E41"/>
    <w:rsid w:val="00524945"/>
    <w:rsid w:val="0055478E"/>
    <w:rsid w:val="0059797D"/>
    <w:rsid w:val="005C366D"/>
    <w:rsid w:val="005D64BA"/>
    <w:rsid w:val="005E75BD"/>
    <w:rsid w:val="005F29B2"/>
    <w:rsid w:val="006069F9"/>
    <w:rsid w:val="00611142"/>
    <w:rsid w:val="00651A80"/>
    <w:rsid w:val="0065201F"/>
    <w:rsid w:val="006774DD"/>
    <w:rsid w:val="006C6BEE"/>
    <w:rsid w:val="006C7154"/>
    <w:rsid w:val="006D335D"/>
    <w:rsid w:val="006D41A4"/>
    <w:rsid w:val="00730AC3"/>
    <w:rsid w:val="007B0154"/>
    <w:rsid w:val="007B4924"/>
    <w:rsid w:val="007F2201"/>
    <w:rsid w:val="00826A4E"/>
    <w:rsid w:val="00826D4F"/>
    <w:rsid w:val="00842746"/>
    <w:rsid w:val="00865C8C"/>
    <w:rsid w:val="008959C9"/>
    <w:rsid w:val="00897286"/>
    <w:rsid w:val="008B5081"/>
    <w:rsid w:val="008B7D29"/>
    <w:rsid w:val="008F31DA"/>
    <w:rsid w:val="00903864"/>
    <w:rsid w:val="00913018"/>
    <w:rsid w:val="009434A5"/>
    <w:rsid w:val="009937CE"/>
    <w:rsid w:val="009A502C"/>
    <w:rsid w:val="009B2D36"/>
    <w:rsid w:val="009C09D4"/>
    <w:rsid w:val="009D10BB"/>
    <w:rsid w:val="009E56BD"/>
    <w:rsid w:val="00A06ED2"/>
    <w:rsid w:val="00A12D2B"/>
    <w:rsid w:val="00A13446"/>
    <w:rsid w:val="00A27BEE"/>
    <w:rsid w:val="00A27E95"/>
    <w:rsid w:val="00A37755"/>
    <w:rsid w:val="00A40630"/>
    <w:rsid w:val="00A46FC4"/>
    <w:rsid w:val="00A56762"/>
    <w:rsid w:val="00A67D77"/>
    <w:rsid w:val="00A83DFD"/>
    <w:rsid w:val="00A87C79"/>
    <w:rsid w:val="00AA47A1"/>
    <w:rsid w:val="00AB467D"/>
    <w:rsid w:val="00AC532C"/>
    <w:rsid w:val="00AC6F2D"/>
    <w:rsid w:val="00AE69FC"/>
    <w:rsid w:val="00AE7DD8"/>
    <w:rsid w:val="00AF1F7A"/>
    <w:rsid w:val="00B15786"/>
    <w:rsid w:val="00B2413A"/>
    <w:rsid w:val="00B303FE"/>
    <w:rsid w:val="00B414CA"/>
    <w:rsid w:val="00B43505"/>
    <w:rsid w:val="00BD65A3"/>
    <w:rsid w:val="00BD6B50"/>
    <w:rsid w:val="00BF0BC6"/>
    <w:rsid w:val="00C001C6"/>
    <w:rsid w:val="00C435C1"/>
    <w:rsid w:val="00C60D5E"/>
    <w:rsid w:val="00C8486E"/>
    <w:rsid w:val="00C915FB"/>
    <w:rsid w:val="00CA5197"/>
    <w:rsid w:val="00CB4322"/>
    <w:rsid w:val="00CE084D"/>
    <w:rsid w:val="00CE67AF"/>
    <w:rsid w:val="00CF3CD4"/>
    <w:rsid w:val="00D125C2"/>
    <w:rsid w:val="00D21135"/>
    <w:rsid w:val="00D2571B"/>
    <w:rsid w:val="00D316DD"/>
    <w:rsid w:val="00D55DD3"/>
    <w:rsid w:val="00D60F91"/>
    <w:rsid w:val="00D6608A"/>
    <w:rsid w:val="00D87D32"/>
    <w:rsid w:val="00DA013D"/>
    <w:rsid w:val="00E136E7"/>
    <w:rsid w:val="00E508BE"/>
    <w:rsid w:val="00E80686"/>
    <w:rsid w:val="00E95BE9"/>
    <w:rsid w:val="00EA43E0"/>
    <w:rsid w:val="00EB17AC"/>
    <w:rsid w:val="00EB4FDB"/>
    <w:rsid w:val="00ED36CB"/>
    <w:rsid w:val="00F000C8"/>
    <w:rsid w:val="00F06B7A"/>
    <w:rsid w:val="00F17297"/>
    <w:rsid w:val="00FA3F0B"/>
    <w:rsid w:val="00FA5C67"/>
    <w:rsid w:val="00FC73D6"/>
    <w:rsid w:val="06FE100B"/>
    <w:rsid w:val="0CC13F26"/>
    <w:rsid w:val="287830F7"/>
    <w:rsid w:val="2CB33BB2"/>
    <w:rsid w:val="31500702"/>
    <w:rsid w:val="4D7D33AF"/>
    <w:rsid w:val="516703E9"/>
    <w:rsid w:val="54AD2DA4"/>
    <w:rsid w:val="5DE50D1C"/>
    <w:rsid w:val="690B2FE8"/>
    <w:rsid w:val="6D037B91"/>
    <w:rsid w:val="769C1025"/>
    <w:rsid w:val="7F62282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link w:val="15"/>
    <w:unhideWhenUsed/>
    <w:uiPriority w:val="99"/>
    <w:pPr>
      <w:ind w:left="100" w:leftChars="2500"/>
    </w:pPr>
  </w:style>
  <w:style w:type="paragraph" w:styleId="3">
    <w:name w:val="Balloon Text"/>
    <w:basedOn w:val="1"/>
    <w:link w:val="14"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FollowedHyperlink"/>
    <w:basedOn w:val="7"/>
    <w:unhideWhenUsed/>
    <w:uiPriority w:val="0"/>
    <w:rPr>
      <w:color w:val="800080"/>
      <w:u w:val="single"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paragraph" w:customStyle="1" w:styleId="11">
    <w:name w:val="cas_cont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4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5">
    <w:name w:val="日期 Char"/>
    <w:basedOn w:val="7"/>
    <w:link w:val="2"/>
    <w:semiHidden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247</Words>
  <Characters>1411</Characters>
  <Lines>11</Lines>
  <Paragraphs>3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2015-09-28T02:56:00Z</dcterms:created>
  <dc:creator>admin</dc:creator>
  <cp:lastModifiedBy>Administrator</cp:lastModifiedBy>
  <dcterms:modified xsi:type="dcterms:W3CDTF">2015-10-29T03:42:06Z</dcterms:modified>
  <dc:title>武汉理工大产业集团有限公司招聘启事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