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  <w:r>
        <w:rPr>
          <w:rFonts w:hint="eastAsia" w:ascii="宋体" w:hAnsi="宋体" w:cs="仿宋_GB2312"/>
          <w:sz w:val="28"/>
          <w:szCs w:val="32"/>
        </w:rPr>
        <w:t>附件2：</w:t>
      </w:r>
    </w:p>
    <w:p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武汉大学201</w:t>
      </w:r>
      <w:r>
        <w:rPr>
          <w:rFonts w:ascii="黑体" w:hAnsi="黑体" w:eastAsia="黑体" w:cs="黑体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届优秀毕业研究生汇总表</w:t>
      </w:r>
    </w:p>
    <w:p>
      <w:pPr>
        <w:spacing w:before="156" w:beforeLines="50" w:after="156" w:afterLines="50" w:line="340" w:lineRule="exact"/>
        <w:rPr>
          <w:rFonts w:cs="宋体"/>
          <w:sz w:val="28"/>
          <w:szCs w:val="24"/>
        </w:rPr>
      </w:pPr>
      <w:r>
        <w:rPr>
          <w:rFonts w:hint="eastAsia" w:cs="宋体"/>
          <w:sz w:val="28"/>
          <w:szCs w:val="24"/>
          <w:lang w:eastAsia="zh-CN"/>
        </w:rPr>
        <w:t>班级名称</w:t>
      </w:r>
      <w:r>
        <w:rPr>
          <w:rFonts w:hint="eastAsia" w:cs="宋体"/>
          <w:sz w:val="28"/>
          <w:szCs w:val="24"/>
        </w:rPr>
        <w:t xml:space="preserve">：           </w:t>
      </w:r>
      <w:r>
        <w:rPr>
          <w:rFonts w:hint="eastAsia" w:cs="宋体"/>
          <w:sz w:val="28"/>
          <w:szCs w:val="24"/>
          <w:lang w:val="en-US" w:eastAsia="zh-CN"/>
        </w:rPr>
        <w:t xml:space="preserve">                 </w:t>
      </w:r>
      <w:r>
        <w:rPr>
          <w:rFonts w:hint="eastAsia" w:cs="宋体"/>
          <w:sz w:val="28"/>
          <w:szCs w:val="24"/>
          <w:lang w:eastAsia="zh-CN"/>
        </w:rPr>
        <w:t>班级毕业人数：</w:t>
      </w:r>
      <w:r>
        <w:rPr>
          <w:rFonts w:hint="eastAsia" w:cs="宋体"/>
          <w:sz w:val="28"/>
          <w:szCs w:val="24"/>
        </w:rPr>
        <w:t xml:space="preserve">             </w:t>
      </w:r>
    </w:p>
    <w:tbl>
      <w:tblPr>
        <w:tblStyle w:val="3"/>
        <w:tblW w:w="10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30"/>
        <w:gridCol w:w="1065"/>
        <w:gridCol w:w="841"/>
        <w:gridCol w:w="889"/>
        <w:gridCol w:w="1800"/>
        <w:gridCol w:w="1522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学号</w:t>
            </w: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姓名</w:t>
            </w: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性别</w:t>
            </w: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民族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学生类别</w:t>
            </w: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  <w:r>
              <w:rPr>
                <w:rFonts w:hint="eastAsia" w:ascii="宋体" w:hAnsi="宋体" w:cs="黑体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41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89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522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12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</w:tbl>
    <w:p/>
    <w:p>
      <w:pPr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（备注：如班级推选多于</w:t>
      </w:r>
      <w:r>
        <w:rPr>
          <w:rFonts w:hint="eastAsia"/>
          <w:b/>
          <w:bCs/>
          <w:lang w:val="en-US" w:eastAsia="zh-CN"/>
        </w:rPr>
        <w:t>1人，请按民主推选顺序进行排序</w:t>
      </w:r>
      <w:r>
        <w:rPr>
          <w:rFonts w:hint="eastAsia"/>
          <w:b/>
          <w:bCs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6A"/>
    <w:rsid w:val="00351357"/>
    <w:rsid w:val="00620E76"/>
    <w:rsid w:val="00AA7A99"/>
    <w:rsid w:val="00F30B6A"/>
    <w:rsid w:val="3C5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3</TotalTime>
  <ScaleCrop>false</ScaleCrop>
  <LinksUpToDate>false</LinksUpToDate>
  <CharactersWithSpaces>196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2017-03-28T01:55:00Z</dcterms:created>
  <dc:creator>梁红霞</dc:creator>
  <cp:lastModifiedBy>user</cp:lastModifiedBy>
  <dcterms:modified xsi:type="dcterms:W3CDTF">2018-04-28T08:57:13Z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